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b/>
          <w:color w:val="444444"/>
          <w:sz w:val="32"/>
          <w:szCs w:val="32"/>
        </w:rPr>
      </w:pPr>
      <w:r>
        <w:rPr>
          <w:rFonts w:hint="eastAsia" w:asciiTheme="minorEastAsia" w:hAnsiTheme="minorEastAsia"/>
          <w:b/>
          <w:color w:val="444444"/>
          <w:sz w:val="32"/>
          <w:szCs w:val="32"/>
          <w:lang w:eastAsia="zh-CN"/>
        </w:rPr>
        <w:t>偃师区</w:t>
      </w:r>
      <w:r>
        <w:rPr>
          <w:rFonts w:hint="eastAsia" w:asciiTheme="minorEastAsia" w:hAnsiTheme="minorEastAsia"/>
          <w:b/>
          <w:color w:val="444444"/>
          <w:sz w:val="32"/>
          <w:szCs w:val="32"/>
        </w:rPr>
        <w:t>财政局关于加强政府采购项目履约验收工作的通知</w:t>
      </w:r>
    </w:p>
    <w:p>
      <w:pPr>
        <w:widowControl/>
        <w:spacing w:line="560" w:lineRule="exact"/>
        <w:jc w:val="left"/>
        <w:rPr>
          <w:rFonts w:hint="eastAsia" w:asciiTheme="minorEastAsia" w:hAnsiTheme="minorEastAsia" w:eastAsiaTheme="minorEastAsia" w:cstheme="minorEastAsia"/>
          <w:color w:val="444444"/>
          <w:kern w:val="0"/>
          <w:sz w:val="30"/>
          <w:szCs w:val="30"/>
        </w:rPr>
      </w:pPr>
      <w:r>
        <w:rPr>
          <w:rFonts w:hint="eastAsia" w:asciiTheme="minorEastAsia" w:hAnsiTheme="minorEastAsia" w:eastAsiaTheme="minorEastAsia" w:cstheme="minorEastAsia"/>
          <w:color w:val="444444"/>
          <w:kern w:val="0"/>
          <w:sz w:val="30"/>
          <w:szCs w:val="30"/>
        </w:rPr>
        <w:t>各采购单位</w:t>
      </w:r>
      <w:r>
        <w:rPr>
          <w:rFonts w:hint="eastAsia" w:asciiTheme="minorEastAsia" w:hAnsiTheme="minorEastAsia" w:eastAsiaTheme="minorEastAsia" w:cstheme="minorEastAsia"/>
          <w:color w:val="000000"/>
          <w:kern w:val="0"/>
          <w:sz w:val="30"/>
          <w:szCs w:val="30"/>
        </w:rPr>
        <w:t>：</w:t>
      </w:r>
    </w:p>
    <w:p>
      <w:pPr>
        <w:widowControl/>
        <w:spacing w:line="432" w:lineRule="auto"/>
        <w:ind w:firstLine="600" w:firstLineChars="200"/>
        <w:jc w:val="left"/>
        <w:rPr>
          <w:rFonts w:hint="eastAsia" w:asciiTheme="minorEastAsia" w:hAnsiTheme="minorEastAsia" w:eastAsiaTheme="minorEastAsia" w:cstheme="minorEastAsia"/>
          <w:color w:val="444444"/>
          <w:kern w:val="0"/>
          <w:sz w:val="30"/>
          <w:szCs w:val="30"/>
        </w:rPr>
      </w:pPr>
      <w:r>
        <w:rPr>
          <w:rFonts w:hint="eastAsia" w:asciiTheme="minorEastAsia" w:hAnsiTheme="minorEastAsia" w:eastAsiaTheme="minorEastAsia" w:cstheme="minorEastAsia"/>
          <w:color w:val="000000"/>
          <w:kern w:val="0"/>
          <w:sz w:val="30"/>
          <w:szCs w:val="30"/>
        </w:rPr>
        <w:t>为落实采购人履约验收主体责任，根据《财政部关于进一步加强政府采购需求和履约验收管理的指导意见》（财库〔2016〕205号）及相关规定，现就规范我</w:t>
      </w:r>
      <w:r>
        <w:rPr>
          <w:rFonts w:hint="eastAsia" w:asciiTheme="minorEastAsia" w:hAnsiTheme="minorEastAsia" w:cstheme="minorEastAsia"/>
          <w:color w:val="000000"/>
          <w:kern w:val="0"/>
          <w:sz w:val="30"/>
          <w:szCs w:val="30"/>
          <w:lang w:eastAsia="zh-CN"/>
        </w:rPr>
        <w:t>区</w:t>
      </w:r>
      <w:r>
        <w:rPr>
          <w:rFonts w:hint="eastAsia" w:asciiTheme="minorEastAsia" w:hAnsiTheme="minorEastAsia" w:eastAsiaTheme="minorEastAsia" w:cstheme="minorEastAsia"/>
          <w:color w:val="000000"/>
          <w:kern w:val="0"/>
          <w:sz w:val="30"/>
          <w:szCs w:val="30"/>
        </w:rPr>
        <w:t>政府采购项目履约验收工作通知如下：</w:t>
      </w:r>
    </w:p>
    <w:p>
      <w:pPr>
        <w:widowControl/>
        <w:spacing w:line="432" w:lineRule="auto"/>
        <w:ind w:firstLine="600" w:firstLineChars="200"/>
        <w:jc w:val="left"/>
        <w:rPr>
          <w:rFonts w:hint="eastAsia" w:asciiTheme="minorEastAsia" w:hAnsiTheme="minorEastAsia" w:eastAsiaTheme="minorEastAsia" w:cstheme="minorEastAsia"/>
          <w:color w:val="444444"/>
          <w:kern w:val="0"/>
          <w:sz w:val="30"/>
          <w:szCs w:val="30"/>
        </w:rPr>
      </w:pPr>
      <w:r>
        <w:rPr>
          <w:rFonts w:hint="eastAsia" w:asciiTheme="minorEastAsia" w:hAnsiTheme="minorEastAsia" w:eastAsiaTheme="minorEastAsia" w:cstheme="minorEastAsia"/>
          <w:color w:val="000000"/>
          <w:kern w:val="0"/>
          <w:sz w:val="30"/>
          <w:szCs w:val="30"/>
        </w:rPr>
        <w:t>一、严格规范项目实施范围</w:t>
      </w:r>
    </w:p>
    <w:p>
      <w:pPr>
        <w:widowControl/>
        <w:spacing w:line="432" w:lineRule="auto"/>
        <w:ind w:firstLine="600" w:firstLineChars="200"/>
        <w:jc w:val="left"/>
        <w:rPr>
          <w:rFonts w:hint="eastAsia" w:asciiTheme="minorEastAsia" w:hAnsiTheme="minorEastAsia" w:eastAsiaTheme="minorEastAsia" w:cstheme="minorEastAsia"/>
          <w:color w:val="444444"/>
          <w:kern w:val="0"/>
          <w:sz w:val="30"/>
          <w:szCs w:val="30"/>
        </w:rPr>
      </w:pPr>
      <w:r>
        <w:rPr>
          <w:rFonts w:hint="eastAsia" w:asciiTheme="minorEastAsia" w:hAnsiTheme="minorEastAsia" w:eastAsiaTheme="minorEastAsia" w:cstheme="minorEastAsia"/>
          <w:color w:val="000000"/>
          <w:kern w:val="0"/>
          <w:sz w:val="30"/>
          <w:szCs w:val="30"/>
        </w:rPr>
        <w:t>政府采购限额标准以上的货物、工程和服务类项目。</w:t>
      </w:r>
    </w:p>
    <w:p>
      <w:pPr>
        <w:widowControl/>
        <w:spacing w:line="432" w:lineRule="auto"/>
        <w:ind w:firstLine="600" w:firstLineChars="200"/>
        <w:jc w:val="left"/>
        <w:rPr>
          <w:rFonts w:hint="eastAsia" w:asciiTheme="minorEastAsia" w:hAnsiTheme="minorEastAsia" w:eastAsiaTheme="minorEastAsia" w:cstheme="minorEastAsia"/>
          <w:color w:val="444444"/>
          <w:kern w:val="0"/>
          <w:sz w:val="30"/>
          <w:szCs w:val="30"/>
        </w:rPr>
      </w:pPr>
      <w:r>
        <w:rPr>
          <w:rFonts w:hint="eastAsia" w:asciiTheme="minorEastAsia" w:hAnsiTheme="minorEastAsia" w:eastAsiaTheme="minorEastAsia" w:cstheme="minorEastAsia"/>
          <w:color w:val="000000"/>
          <w:kern w:val="0"/>
          <w:sz w:val="30"/>
          <w:szCs w:val="30"/>
        </w:rPr>
        <w:t>二、全面落实主体监督责任</w:t>
      </w:r>
    </w:p>
    <w:p>
      <w:pPr>
        <w:widowControl/>
        <w:spacing w:line="432" w:lineRule="auto"/>
        <w:ind w:firstLine="600" w:firstLineChars="200"/>
        <w:jc w:val="left"/>
        <w:rPr>
          <w:rFonts w:hint="eastAsia" w:asciiTheme="minorEastAsia" w:hAnsiTheme="minorEastAsia" w:eastAsiaTheme="minorEastAsia" w:cstheme="minorEastAsia"/>
          <w:color w:val="444444"/>
          <w:kern w:val="0"/>
          <w:sz w:val="30"/>
          <w:szCs w:val="30"/>
        </w:rPr>
      </w:pPr>
      <w:r>
        <w:rPr>
          <w:rFonts w:hint="eastAsia" w:asciiTheme="minorEastAsia" w:hAnsiTheme="minorEastAsia" w:eastAsiaTheme="minorEastAsia" w:cstheme="minorEastAsia"/>
          <w:color w:val="000000"/>
          <w:kern w:val="0"/>
          <w:sz w:val="30"/>
          <w:szCs w:val="30"/>
        </w:rPr>
        <w:t>采购人是政府采购项目履约验收的责任主体，负责组织履约验收工作。采购代理机构应积极配合和协助采购人完成履约验收工作。</w:t>
      </w:r>
    </w:p>
    <w:p>
      <w:pPr>
        <w:widowControl/>
        <w:spacing w:line="432" w:lineRule="auto"/>
        <w:ind w:firstLine="600" w:firstLineChars="200"/>
        <w:jc w:val="left"/>
        <w:rPr>
          <w:rFonts w:hint="eastAsia" w:asciiTheme="minorEastAsia" w:hAnsiTheme="minorEastAsia" w:eastAsiaTheme="minorEastAsia" w:cstheme="minorEastAsia"/>
          <w:color w:val="444444"/>
          <w:kern w:val="0"/>
          <w:sz w:val="30"/>
          <w:szCs w:val="30"/>
        </w:rPr>
      </w:pPr>
      <w:r>
        <w:rPr>
          <w:rFonts w:hint="eastAsia" w:asciiTheme="minorEastAsia" w:hAnsiTheme="minorEastAsia" w:eastAsiaTheme="minorEastAsia" w:cstheme="minorEastAsia"/>
          <w:color w:val="000000"/>
          <w:kern w:val="0"/>
          <w:sz w:val="30"/>
          <w:szCs w:val="30"/>
        </w:rPr>
        <w:t>采购人应当根据采购文件和中标（成交）供应商投标文件的约定签订采购合同。采购合同的具体条款应当包括项目的验收要求、资金支付条件、时间及争议处理规定及采购人和供应商各自的权利义务等内容。</w:t>
      </w:r>
    </w:p>
    <w:p>
      <w:pPr>
        <w:widowControl/>
        <w:spacing w:line="432" w:lineRule="auto"/>
        <w:ind w:firstLine="600" w:firstLineChars="200"/>
        <w:jc w:val="left"/>
        <w:rPr>
          <w:rFonts w:hint="eastAsia" w:asciiTheme="minorEastAsia" w:hAnsiTheme="minorEastAsia" w:eastAsiaTheme="minorEastAsia" w:cstheme="minorEastAsia"/>
          <w:color w:val="444444"/>
          <w:kern w:val="0"/>
          <w:sz w:val="30"/>
          <w:szCs w:val="30"/>
        </w:rPr>
      </w:pPr>
      <w:r>
        <w:rPr>
          <w:rFonts w:hint="eastAsia" w:asciiTheme="minorEastAsia" w:hAnsiTheme="minorEastAsia" w:eastAsiaTheme="minorEastAsia" w:cstheme="minorEastAsia"/>
          <w:color w:val="000000"/>
          <w:kern w:val="0"/>
          <w:sz w:val="30"/>
          <w:szCs w:val="30"/>
        </w:rPr>
        <w:t>三、严格规范开展履约验收</w:t>
      </w:r>
    </w:p>
    <w:p>
      <w:pPr>
        <w:widowControl/>
        <w:spacing w:line="432" w:lineRule="auto"/>
        <w:ind w:firstLine="600" w:firstLineChars="200"/>
        <w:jc w:val="left"/>
        <w:rPr>
          <w:rFonts w:hint="eastAsia" w:asciiTheme="minorEastAsia" w:hAnsiTheme="minorEastAsia" w:eastAsiaTheme="minorEastAsia" w:cstheme="minorEastAsia"/>
          <w:color w:val="444444"/>
          <w:kern w:val="0"/>
          <w:sz w:val="30"/>
          <w:szCs w:val="30"/>
        </w:rPr>
      </w:pPr>
      <w:r>
        <w:rPr>
          <w:rFonts w:hint="eastAsia" w:asciiTheme="minorEastAsia" w:hAnsiTheme="minorEastAsia" w:eastAsiaTheme="minorEastAsia" w:cstheme="minorEastAsia"/>
          <w:color w:val="000000"/>
          <w:kern w:val="0"/>
          <w:sz w:val="30"/>
          <w:szCs w:val="30"/>
        </w:rPr>
        <w:t>（一）确定验收时间</w:t>
      </w:r>
    </w:p>
    <w:p>
      <w:pPr>
        <w:widowControl/>
        <w:spacing w:line="432" w:lineRule="auto"/>
        <w:ind w:firstLine="600" w:firstLineChars="200"/>
        <w:jc w:val="left"/>
        <w:rPr>
          <w:rFonts w:hint="eastAsia" w:asciiTheme="minorEastAsia" w:hAnsiTheme="minorEastAsia" w:eastAsiaTheme="minorEastAsia" w:cstheme="minorEastAsia"/>
          <w:color w:val="444444"/>
          <w:kern w:val="0"/>
          <w:sz w:val="30"/>
          <w:szCs w:val="30"/>
        </w:rPr>
      </w:pPr>
      <w:r>
        <w:rPr>
          <w:rFonts w:hint="eastAsia" w:asciiTheme="minorEastAsia" w:hAnsiTheme="minorEastAsia" w:eastAsiaTheme="minorEastAsia" w:cstheme="minorEastAsia"/>
          <w:color w:val="000000"/>
          <w:kern w:val="0"/>
          <w:sz w:val="30"/>
          <w:szCs w:val="30"/>
        </w:rPr>
        <w:t>中标（成交）供应商按合同约定履约后，应书面提请采购人验收，采购人须在中标（成交）供应商提请验收申请7个工作日内组织验收工作。</w:t>
      </w:r>
    </w:p>
    <w:p>
      <w:pPr>
        <w:widowControl/>
        <w:spacing w:line="432" w:lineRule="auto"/>
        <w:ind w:firstLine="600" w:firstLineChars="200"/>
        <w:jc w:val="left"/>
        <w:rPr>
          <w:rFonts w:hint="eastAsia" w:asciiTheme="minorEastAsia" w:hAnsiTheme="minorEastAsia" w:eastAsiaTheme="minorEastAsia" w:cstheme="minorEastAsia"/>
          <w:color w:val="444444"/>
          <w:kern w:val="0"/>
          <w:sz w:val="30"/>
          <w:szCs w:val="30"/>
        </w:rPr>
      </w:pPr>
      <w:r>
        <w:rPr>
          <w:rFonts w:hint="eastAsia" w:asciiTheme="minorEastAsia" w:hAnsiTheme="minorEastAsia" w:eastAsiaTheme="minorEastAsia" w:cstheme="minorEastAsia"/>
          <w:color w:val="000000"/>
          <w:kern w:val="0"/>
          <w:sz w:val="30"/>
          <w:szCs w:val="30"/>
        </w:rPr>
        <w:t>（二）规范验收程序</w:t>
      </w:r>
    </w:p>
    <w:p>
      <w:pPr>
        <w:widowControl/>
        <w:spacing w:line="432" w:lineRule="auto"/>
        <w:ind w:firstLine="600" w:firstLineChars="200"/>
        <w:jc w:val="left"/>
        <w:rPr>
          <w:rFonts w:hint="eastAsia" w:asciiTheme="minorEastAsia" w:hAnsiTheme="minorEastAsia" w:eastAsiaTheme="minorEastAsia" w:cstheme="minorEastAsia"/>
          <w:color w:val="444444"/>
          <w:kern w:val="0"/>
          <w:sz w:val="30"/>
          <w:szCs w:val="30"/>
        </w:rPr>
      </w:pPr>
      <w:r>
        <w:rPr>
          <w:rFonts w:hint="eastAsia" w:asciiTheme="minorEastAsia" w:hAnsiTheme="minorEastAsia" w:eastAsiaTheme="minorEastAsia" w:cstheme="minorEastAsia"/>
          <w:color w:val="000000"/>
          <w:kern w:val="0"/>
          <w:sz w:val="30"/>
          <w:szCs w:val="30"/>
        </w:rPr>
        <w:t>1．验收方式方法。采购人应当组成验收小组，验收人员与采购人员应当分开，并根据项目特点、具体情况确定适当验收方式。</w:t>
      </w:r>
    </w:p>
    <w:p>
      <w:pPr>
        <w:widowControl/>
        <w:spacing w:line="432" w:lineRule="auto"/>
        <w:ind w:firstLine="600" w:firstLineChars="200"/>
        <w:jc w:val="left"/>
        <w:rPr>
          <w:rFonts w:hint="eastAsia" w:asciiTheme="minorEastAsia" w:hAnsiTheme="minorEastAsia" w:eastAsiaTheme="minorEastAsia" w:cstheme="minorEastAsia"/>
          <w:color w:val="444444"/>
          <w:kern w:val="0"/>
          <w:sz w:val="30"/>
          <w:szCs w:val="30"/>
        </w:rPr>
      </w:pPr>
      <w:r>
        <w:rPr>
          <w:rFonts w:hint="eastAsia" w:asciiTheme="minorEastAsia" w:hAnsiTheme="minorEastAsia" w:eastAsiaTheme="minorEastAsia" w:cstheme="minorEastAsia"/>
          <w:color w:val="000000"/>
          <w:kern w:val="0"/>
          <w:sz w:val="30"/>
          <w:szCs w:val="30"/>
        </w:rPr>
        <w:t>（1）对于通用的货物和服务类项目，采购人可组织本单位验收人员自行验收。</w:t>
      </w:r>
    </w:p>
    <w:p>
      <w:pPr>
        <w:widowControl/>
        <w:spacing w:line="432" w:lineRule="auto"/>
        <w:ind w:firstLine="600" w:firstLineChars="200"/>
        <w:jc w:val="left"/>
        <w:rPr>
          <w:rFonts w:hint="eastAsia" w:asciiTheme="minorEastAsia" w:hAnsiTheme="minorEastAsia" w:eastAsiaTheme="minorEastAsia" w:cstheme="minorEastAsia"/>
          <w:color w:val="444444"/>
          <w:kern w:val="0"/>
          <w:sz w:val="30"/>
          <w:szCs w:val="30"/>
        </w:rPr>
      </w:pPr>
      <w:r>
        <w:rPr>
          <w:rFonts w:hint="eastAsia" w:asciiTheme="minorEastAsia" w:hAnsiTheme="minorEastAsia" w:eastAsiaTheme="minorEastAsia" w:cstheme="minorEastAsia"/>
          <w:color w:val="000000"/>
          <w:kern w:val="0"/>
          <w:sz w:val="30"/>
          <w:szCs w:val="30"/>
        </w:rPr>
        <w:t>（2）对于技术复杂或专业性较强的货物和服务类项目、特种设备项目，可根据需要设置多重验收环节，采购人在成立验收工作小组前，应邀请国家认可的质量检测机构出具相关检测报告。</w:t>
      </w:r>
    </w:p>
    <w:p>
      <w:pPr>
        <w:widowControl/>
        <w:spacing w:line="432" w:lineRule="auto"/>
        <w:ind w:firstLine="600" w:firstLineChars="200"/>
        <w:jc w:val="left"/>
        <w:rPr>
          <w:rFonts w:hint="eastAsia" w:asciiTheme="minorEastAsia" w:hAnsiTheme="minorEastAsia" w:eastAsiaTheme="minorEastAsia" w:cstheme="minorEastAsia"/>
          <w:color w:val="444444"/>
          <w:kern w:val="0"/>
          <w:sz w:val="30"/>
          <w:szCs w:val="30"/>
        </w:rPr>
      </w:pPr>
      <w:r>
        <w:rPr>
          <w:rFonts w:hint="eastAsia" w:asciiTheme="minorEastAsia" w:hAnsiTheme="minorEastAsia" w:eastAsiaTheme="minorEastAsia" w:cstheme="minorEastAsia"/>
          <w:color w:val="000000"/>
          <w:kern w:val="0"/>
          <w:sz w:val="30"/>
          <w:szCs w:val="30"/>
        </w:rPr>
        <w:t>（3）政府和社会资本合作项目，采购人可以委托第三方专业机构验收；对于采购人与使用人、服务对象分离的采购项目，应当邀请实际使用人、服务对象参与验收并出具意见。</w:t>
      </w:r>
    </w:p>
    <w:p>
      <w:pPr>
        <w:widowControl/>
        <w:spacing w:line="432" w:lineRule="auto"/>
        <w:ind w:firstLine="600" w:firstLineChars="200"/>
        <w:jc w:val="left"/>
        <w:rPr>
          <w:rFonts w:hint="eastAsia" w:asciiTheme="minorEastAsia" w:hAnsiTheme="minorEastAsia" w:eastAsiaTheme="minorEastAsia" w:cstheme="minorEastAsia"/>
          <w:color w:val="444444"/>
          <w:kern w:val="0"/>
          <w:sz w:val="30"/>
          <w:szCs w:val="30"/>
        </w:rPr>
      </w:pPr>
      <w:r>
        <w:rPr>
          <w:rFonts w:hint="eastAsia" w:asciiTheme="minorEastAsia" w:hAnsiTheme="minorEastAsia" w:eastAsiaTheme="minorEastAsia" w:cstheme="minorEastAsia"/>
          <w:color w:val="000000"/>
          <w:kern w:val="0"/>
          <w:sz w:val="30"/>
          <w:szCs w:val="30"/>
        </w:rPr>
        <w:t>（4）工程类项目应当按照行业管理部门规定的标准、方法和内容进行验收。</w:t>
      </w:r>
    </w:p>
    <w:p>
      <w:pPr>
        <w:widowControl/>
        <w:spacing w:line="432" w:lineRule="auto"/>
        <w:ind w:firstLine="600" w:firstLineChars="200"/>
        <w:jc w:val="left"/>
        <w:rPr>
          <w:rFonts w:hint="eastAsia" w:asciiTheme="minorEastAsia" w:hAnsiTheme="minorEastAsia" w:eastAsiaTheme="minorEastAsia" w:cstheme="minorEastAsia"/>
          <w:color w:val="444444"/>
          <w:kern w:val="0"/>
          <w:sz w:val="30"/>
          <w:szCs w:val="30"/>
        </w:rPr>
      </w:pPr>
      <w:r>
        <w:rPr>
          <w:rFonts w:hint="eastAsia" w:asciiTheme="minorEastAsia" w:hAnsiTheme="minorEastAsia" w:eastAsiaTheme="minorEastAsia" w:cstheme="minorEastAsia"/>
          <w:color w:val="000000"/>
          <w:kern w:val="0"/>
          <w:sz w:val="30"/>
          <w:szCs w:val="30"/>
        </w:rPr>
        <w:t>2．验收小组要求。验收工作小组应按照规定的条件和环节逐项验收，根据采购合同约定的验收标准对每一项技术、服务、安全标准的履约情况进行确认，列明各项标准的验收情况。多重验收环节的项目，前一环节验收不合格不得进入下一环节的验收，验收工作小组最终对项目总体作出评价，出具合格与否的《验收结果意见书》。</w:t>
      </w:r>
    </w:p>
    <w:p>
      <w:pPr>
        <w:widowControl/>
        <w:spacing w:line="432" w:lineRule="auto"/>
        <w:ind w:firstLine="600" w:firstLineChars="200"/>
        <w:jc w:val="left"/>
        <w:rPr>
          <w:rFonts w:hint="eastAsia" w:asciiTheme="minorEastAsia" w:hAnsiTheme="minorEastAsia" w:eastAsiaTheme="minorEastAsia" w:cstheme="minorEastAsia"/>
          <w:color w:val="444444"/>
          <w:kern w:val="0"/>
          <w:sz w:val="30"/>
          <w:szCs w:val="30"/>
        </w:rPr>
      </w:pPr>
      <w:r>
        <w:rPr>
          <w:rFonts w:hint="eastAsia" w:asciiTheme="minorEastAsia" w:hAnsiTheme="minorEastAsia" w:eastAsiaTheme="minorEastAsia" w:cstheme="minorEastAsia"/>
          <w:color w:val="000000"/>
          <w:kern w:val="0"/>
          <w:sz w:val="30"/>
          <w:szCs w:val="30"/>
        </w:rPr>
        <w:t>3．出具验收报告。采购人应根据验收工作小组的《验收结果意见书》在3个工作日内出具《验收报告》，验收报告应与采购合同约定的资金支付内容挂钩。履约验收的各项资料应当存档备查。</w:t>
      </w:r>
    </w:p>
    <w:p>
      <w:pPr>
        <w:widowControl/>
        <w:spacing w:line="432" w:lineRule="auto"/>
        <w:ind w:firstLine="600" w:firstLineChars="200"/>
        <w:jc w:val="left"/>
        <w:rPr>
          <w:rFonts w:hint="eastAsia" w:asciiTheme="minorEastAsia" w:hAnsiTheme="minorEastAsia" w:eastAsiaTheme="minorEastAsia" w:cstheme="minorEastAsia"/>
          <w:color w:val="444444"/>
          <w:kern w:val="0"/>
          <w:sz w:val="30"/>
          <w:szCs w:val="30"/>
        </w:rPr>
      </w:pPr>
      <w:r>
        <w:rPr>
          <w:rFonts w:hint="eastAsia" w:asciiTheme="minorEastAsia" w:hAnsiTheme="minorEastAsia" w:eastAsiaTheme="minorEastAsia" w:cstheme="minorEastAsia"/>
          <w:color w:val="000000"/>
          <w:kern w:val="0"/>
          <w:sz w:val="30"/>
          <w:szCs w:val="30"/>
        </w:rPr>
        <w:t>4．公示验收报告。政府向社会公众提供的公共服务项目，应于验收报告出具后5个工作日内在洛阳市政府采购网上公告，接受社会监督。</w:t>
      </w:r>
    </w:p>
    <w:p>
      <w:pPr>
        <w:widowControl/>
        <w:spacing w:line="432" w:lineRule="auto"/>
        <w:ind w:firstLine="600" w:firstLineChars="200"/>
        <w:jc w:val="left"/>
        <w:rPr>
          <w:rFonts w:hint="eastAsia" w:asciiTheme="minorEastAsia" w:hAnsiTheme="minorEastAsia" w:eastAsiaTheme="minorEastAsia" w:cstheme="minorEastAsia"/>
          <w:color w:val="444444"/>
          <w:kern w:val="0"/>
          <w:sz w:val="30"/>
          <w:szCs w:val="30"/>
        </w:rPr>
      </w:pPr>
      <w:r>
        <w:rPr>
          <w:rFonts w:hint="eastAsia" w:asciiTheme="minorEastAsia" w:hAnsiTheme="minorEastAsia" w:eastAsiaTheme="minorEastAsia" w:cstheme="minorEastAsia"/>
          <w:color w:val="000000"/>
          <w:kern w:val="0"/>
          <w:sz w:val="30"/>
          <w:szCs w:val="30"/>
        </w:rPr>
        <w:t>附件：1．货物类验收报告模板</w:t>
      </w:r>
    </w:p>
    <w:p>
      <w:pPr>
        <w:widowControl/>
        <w:numPr>
          <w:ilvl w:val="0"/>
          <w:numId w:val="1"/>
        </w:numPr>
        <w:spacing w:line="432" w:lineRule="auto"/>
        <w:ind w:left="1600" w:leftChars="0" w:firstLine="0" w:firstLineChars="0"/>
        <w:jc w:val="left"/>
        <w:rPr>
          <w:rFonts w:hint="eastAsia" w:asciiTheme="minorEastAsia" w:hAnsiTheme="minorEastAsia" w:eastAsiaTheme="minorEastAsia" w:cstheme="minorEastAsia"/>
          <w:color w:val="000000"/>
          <w:kern w:val="0"/>
          <w:sz w:val="30"/>
          <w:szCs w:val="30"/>
        </w:rPr>
      </w:pPr>
      <w:r>
        <w:rPr>
          <w:rFonts w:hint="eastAsia" w:asciiTheme="minorEastAsia" w:hAnsiTheme="minorEastAsia" w:eastAsiaTheme="minorEastAsia" w:cstheme="minorEastAsia"/>
          <w:color w:val="000000"/>
          <w:kern w:val="0"/>
          <w:sz w:val="30"/>
          <w:szCs w:val="30"/>
        </w:rPr>
        <w:t>服务类验收报告模板</w:t>
      </w:r>
    </w:p>
    <w:p>
      <w:pPr>
        <w:widowControl/>
        <w:numPr>
          <w:ilvl w:val="0"/>
          <w:numId w:val="0"/>
        </w:numPr>
        <w:spacing w:line="432" w:lineRule="auto"/>
        <w:ind w:left="1600" w:leftChars="0"/>
        <w:jc w:val="left"/>
        <w:rPr>
          <w:rFonts w:hint="eastAsia" w:asciiTheme="minorEastAsia" w:hAnsiTheme="minorEastAsia" w:eastAsiaTheme="minorEastAsia" w:cstheme="minorEastAsia"/>
          <w:color w:val="000000"/>
          <w:kern w:val="0"/>
          <w:sz w:val="32"/>
          <w:szCs w:val="32"/>
        </w:rPr>
      </w:pPr>
    </w:p>
    <w:p>
      <w:pPr>
        <w:widowControl/>
        <w:numPr>
          <w:ilvl w:val="0"/>
          <w:numId w:val="0"/>
        </w:numPr>
        <w:spacing w:line="432" w:lineRule="auto"/>
        <w:ind w:left="1600" w:leftChars="0"/>
        <w:jc w:val="left"/>
        <w:rPr>
          <w:rFonts w:hint="eastAsia" w:ascii="微软雅黑" w:hAnsi="微软雅黑" w:eastAsia="微软雅黑" w:cs="宋体"/>
          <w:color w:val="000000"/>
          <w:kern w:val="0"/>
          <w:sz w:val="32"/>
          <w:szCs w:val="32"/>
        </w:rPr>
      </w:pPr>
    </w:p>
    <w:p>
      <w:pPr>
        <w:widowControl/>
        <w:numPr>
          <w:ilvl w:val="0"/>
          <w:numId w:val="0"/>
        </w:numPr>
        <w:spacing w:line="432" w:lineRule="auto"/>
        <w:ind w:left="1600" w:leftChars="0"/>
        <w:jc w:val="left"/>
        <w:rPr>
          <w:rFonts w:hint="eastAsia" w:ascii="微软雅黑" w:hAnsi="微软雅黑" w:eastAsia="微软雅黑" w:cs="宋体"/>
          <w:color w:val="000000"/>
          <w:kern w:val="0"/>
          <w:sz w:val="32"/>
          <w:szCs w:val="32"/>
        </w:rPr>
      </w:pPr>
    </w:p>
    <w:p>
      <w:pPr>
        <w:widowControl/>
        <w:numPr>
          <w:ilvl w:val="0"/>
          <w:numId w:val="0"/>
        </w:numPr>
        <w:spacing w:line="432" w:lineRule="auto"/>
        <w:ind w:left="1600" w:leftChars="0"/>
        <w:jc w:val="left"/>
        <w:rPr>
          <w:rFonts w:hint="eastAsia" w:ascii="微软雅黑" w:hAnsi="微软雅黑" w:eastAsia="微软雅黑" w:cs="宋体"/>
          <w:color w:val="000000"/>
          <w:kern w:val="0"/>
          <w:sz w:val="32"/>
          <w:szCs w:val="32"/>
        </w:rPr>
      </w:pPr>
    </w:p>
    <w:p>
      <w:pPr>
        <w:widowControl/>
        <w:numPr>
          <w:ilvl w:val="0"/>
          <w:numId w:val="0"/>
        </w:numPr>
        <w:spacing w:line="432" w:lineRule="auto"/>
        <w:ind w:left="1600" w:leftChars="0"/>
        <w:jc w:val="left"/>
        <w:rPr>
          <w:rFonts w:hint="eastAsia" w:ascii="微软雅黑" w:hAnsi="微软雅黑" w:eastAsia="微软雅黑" w:cs="宋体"/>
          <w:color w:val="000000"/>
          <w:kern w:val="0"/>
          <w:sz w:val="32"/>
          <w:szCs w:val="32"/>
        </w:rPr>
      </w:pPr>
    </w:p>
    <w:p>
      <w:pPr>
        <w:widowControl/>
        <w:numPr>
          <w:ilvl w:val="0"/>
          <w:numId w:val="0"/>
        </w:numPr>
        <w:spacing w:line="432" w:lineRule="auto"/>
        <w:ind w:left="1600" w:leftChars="0"/>
        <w:jc w:val="left"/>
        <w:rPr>
          <w:rFonts w:hint="eastAsia" w:ascii="微软雅黑" w:hAnsi="微软雅黑" w:eastAsia="微软雅黑" w:cs="宋体"/>
          <w:color w:val="000000"/>
          <w:kern w:val="0"/>
          <w:sz w:val="32"/>
          <w:szCs w:val="32"/>
        </w:rPr>
      </w:pPr>
    </w:p>
    <w:p>
      <w:pPr>
        <w:widowControl/>
        <w:numPr>
          <w:ilvl w:val="0"/>
          <w:numId w:val="0"/>
        </w:numPr>
        <w:spacing w:line="432" w:lineRule="auto"/>
        <w:ind w:left="1600" w:leftChars="0"/>
        <w:jc w:val="left"/>
        <w:rPr>
          <w:rFonts w:hint="eastAsia" w:ascii="微软雅黑" w:hAnsi="微软雅黑" w:eastAsia="微软雅黑" w:cs="宋体"/>
          <w:color w:val="000000"/>
          <w:kern w:val="0"/>
          <w:sz w:val="32"/>
          <w:szCs w:val="32"/>
        </w:rPr>
      </w:pPr>
    </w:p>
    <w:p>
      <w:pPr>
        <w:widowControl/>
        <w:numPr>
          <w:ilvl w:val="0"/>
          <w:numId w:val="0"/>
        </w:numPr>
        <w:spacing w:line="432" w:lineRule="auto"/>
        <w:ind w:left="1600" w:leftChars="0"/>
        <w:jc w:val="left"/>
        <w:rPr>
          <w:rFonts w:hint="eastAsia" w:ascii="微软雅黑" w:hAnsi="微软雅黑" w:eastAsia="微软雅黑" w:cs="宋体"/>
          <w:color w:val="000000"/>
          <w:kern w:val="0"/>
          <w:sz w:val="32"/>
          <w:szCs w:val="32"/>
        </w:rPr>
      </w:pPr>
    </w:p>
    <w:p>
      <w:pPr>
        <w:widowControl/>
        <w:numPr>
          <w:ilvl w:val="0"/>
          <w:numId w:val="0"/>
        </w:numPr>
        <w:spacing w:line="432" w:lineRule="auto"/>
        <w:ind w:left="1600" w:leftChars="0"/>
        <w:jc w:val="left"/>
        <w:rPr>
          <w:rFonts w:hint="eastAsia" w:ascii="微软雅黑" w:hAnsi="微软雅黑" w:eastAsia="微软雅黑" w:cs="宋体"/>
          <w:color w:val="000000"/>
          <w:kern w:val="0"/>
          <w:sz w:val="32"/>
          <w:szCs w:val="32"/>
        </w:rPr>
      </w:pPr>
    </w:p>
    <w:p>
      <w:pPr>
        <w:widowControl/>
        <w:numPr>
          <w:ilvl w:val="0"/>
          <w:numId w:val="0"/>
        </w:numPr>
        <w:spacing w:line="432" w:lineRule="auto"/>
        <w:ind w:left="1600" w:leftChars="0"/>
        <w:jc w:val="left"/>
        <w:rPr>
          <w:rFonts w:hint="eastAsia" w:ascii="微软雅黑" w:hAnsi="微软雅黑" w:eastAsia="微软雅黑" w:cs="宋体"/>
          <w:color w:val="000000"/>
          <w:kern w:val="0"/>
          <w:sz w:val="32"/>
          <w:szCs w:val="32"/>
        </w:rPr>
      </w:pPr>
    </w:p>
    <w:p>
      <w:pPr>
        <w:widowControl/>
        <w:numPr>
          <w:ilvl w:val="0"/>
          <w:numId w:val="0"/>
        </w:numPr>
        <w:spacing w:line="432" w:lineRule="auto"/>
        <w:ind w:left="1600" w:leftChars="0"/>
        <w:jc w:val="left"/>
        <w:rPr>
          <w:rFonts w:hint="eastAsia" w:ascii="微软雅黑" w:hAnsi="微软雅黑" w:eastAsia="微软雅黑" w:cs="宋体"/>
          <w:color w:val="000000"/>
          <w:kern w:val="0"/>
          <w:sz w:val="32"/>
          <w:szCs w:val="32"/>
        </w:rPr>
      </w:pPr>
    </w:p>
    <w:p>
      <w:pPr>
        <w:widowControl/>
        <w:numPr>
          <w:ilvl w:val="0"/>
          <w:numId w:val="0"/>
        </w:numPr>
        <w:spacing w:line="432" w:lineRule="auto"/>
        <w:ind w:left="1600" w:leftChars="0"/>
        <w:jc w:val="left"/>
        <w:rPr>
          <w:rFonts w:hint="eastAsia" w:ascii="微软雅黑" w:hAnsi="微软雅黑" w:eastAsia="微软雅黑" w:cs="宋体"/>
          <w:color w:val="000000"/>
          <w:kern w:val="0"/>
          <w:sz w:val="32"/>
          <w:szCs w:val="32"/>
        </w:rPr>
      </w:pPr>
    </w:p>
    <w:p>
      <w:pPr>
        <w:jc w:val="center"/>
        <w:rPr>
          <w:rFonts w:hint="eastAsia" w:ascii="黑体" w:hAnsi="新宋体" w:eastAsia="黑体"/>
          <w:sz w:val="44"/>
          <w:szCs w:val="44"/>
        </w:rPr>
      </w:pPr>
    </w:p>
    <w:p>
      <w:pPr>
        <w:jc w:val="center"/>
        <w:rPr>
          <w:rFonts w:hint="eastAsia" w:ascii="黑体" w:hAnsi="新宋体" w:eastAsia="黑体"/>
          <w:sz w:val="44"/>
          <w:szCs w:val="44"/>
        </w:rPr>
      </w:pPr>
    </w:p>
    <w:p>
      <w:pPr>
        <w:jc w:val="center"/>
        <w:rPr>
          <w:rFonts w:hint="eastAsia" w:ascii="黑体" w:hAnsi="新宋体" w:eastAsia="黑体"/>
          <w:sz w:val="44"/>
          <w:szCs w:val="44"/>
        </w:rPr>
      </w:pPr>
    </w:p>
    <w:p>
      <w:pPr>
        <w:jc w:val="center"/>
        <w:rPr>
          <w:rFonts w:hint="eastAsia" w:ascii="黑体" w:hAnsi="新宋体" w:eastAsia="黑体"/>
          <w:sz w:val="44"/>
          <w:szCs w:val="44"/>
        </w:rPr>
      </w:pPr>
    </w:p>
    <w:p>
      <w:pPr>
        <w:jc w:val="center"/>
        <w:rPr>
          <w:rFonts w:hint="eastAsia" w:ascii="黑体" w:hAnsi="新宋体" w:eastAsia="黑体"/>
          <w:sz w:val="44"/>
          <w:szCs w:val="44"/>
        </w:rPr>
      </w:pPr>
    </w:p>
    <w:p>
      <w:pPr>
        <w:jc w:val="center"/>
        <w:rPr>
          <w:rFonts w:hint="eastAsia" w:ascii="黑体" w:hAnsi="新宋体" w:eastAsia="黑体"/>
          <w:sz w:val="44"/>
          <w:szCs w:val="44"/>
        </w:rPr>
      </w:pPr>
    </w:p>
    <w:p>
      <w:pPr>
        <w:jc w:val="left"/>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eastAsia="zh-CN"/>
        </w:rPr>
        <w:t>附件</w:t>
      </w:r>
      <w:r>
        <w:rPr>
          <w:rFonts w:hint="eastAsia" w:ascii="仿宋_GB2312" w:hAnsi="仿宋_GB2312" w:eastAsia="仿宋_GB2312" w:cs="仿宋_GB2312"/>
          <w:b/>
          <w:bCs/>
          <w:sz w:val="28"/>
          <w:szCs w:val="28"/>
          <w:lang w:val="en-US" w:eastAsia="zh-CN"/>
        </w:rPr>
        <w:t>1</w:t>
      </w:r>
    </w:p>
    <w:p>
      <w:pPr>
        <w:jc w:val="center"/>
        <w:rPr>
          <w:rFonts w:hint="eastAsia" w:ascii="黑体" w:hAnsi="新宋体" w:eastAsia="黑体"/>
          <w:sz w:val="44"/>
          <w:szCs w:val="44"/>
        </w:rPr>
      </w:pPr>
      <w:r>
        <w:rPr>
          <w:rFonts w:hint="eastAsia" w:ascii="黑体" w:hAnsi="新宋体" w:eastAsia="黑体"/>
          <w:sz w:val="44"/>
          <w:szCs w:val="44"/>
        </w:rPr>
        <w:t>货物类项目验收报告</w:t>
      </w:r>
    </w:p>
    <w:p>
      <w:pPr>
        <w:jc w:val="center"/>
        <w:rPr>
          <w:rFonts w:hint="eastAsia" w:ascii="仿宋_GB2312" w:hAnsi="仿宋_GB2312" w:eastAsia="仿宋_GB2312" w:cs="仿宋_GB2312"/>
          <w:color w:val="FF0000"/>
          <w:sz w:val="24"/>
        </w:rPr>
      </w:pPr>
      <w:bookmarkStart w:id="0" w:name="_GoBack"/>
      <w:r>
        <w:rPr>
          <w:rFonts w:hint="eastAsia" w:ascii="仿宋_GB2312" w:hAnsi="仿宋_GB2312" w:eastAsia="仿宋_GB2312" w:cs="仿宋_GB2312"/>
          <w:color w:val="FF0000"/>
          <w:sz w:val="24"/>
        </w:rPr>
        <w:t>（本样式适用于需安装试运行方可验收的政府采购货物项目）</w:t>
      </w:r>
    </w:p>
    <w:p>
      <w:pPr>
        <w:rPr>
          <w:rFonts w:hint="eastAsia" w:ascii="仿宋_GB2312" w:hAnsi="仿宋_GB2312" w:eastAsia="仿宋_GB2312" w:cs="仿宋_GB2312"/>
          <w:sz w:val="24"/>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94"/>
        <w:gridCol w:w="4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826" w:type="dxa"/>
            <w:gridSpan w:val="2"/>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952" w:type="dxa"/>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到货时间           年    月    日</w:t>
            </w:r>
          </w:p>
        </w:tc>
        <w:tc>
          <w:tcPr>
            <w:tcW w:w="4874" w:type="dxa"/>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初验时间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952" w:type="dxa"/>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中验时间           年    月    日</w:t>
            </w:r>
          </w:p>
        </w:tc>
        <w:tc>
          <w:tcPr>
            <w:tcW w:w="4874" w:type="dxa"/>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终验时间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9826" w:type="dxa"/>
            <w:gridSpan w:val="2"/>
          </w:tcPr>
          <w:p>
            <w:pPr>
              <w:rPr>
                <w:rFonts w:hint="eastAsia" w:ascii="仿宋_GB2312" w:hAnsi="仿宋_GB2312" w:eastAsia="仿宋_GB2312" w:cs="仿宋_GB2312"/>
                <w:sz w:val="24"/>
              </w:rPr>
            </w:pPr>
            <w:r>
              <w:rPr>
                <w:rFonts w:hint="eastAsia" w:ascii="仿宋_GB2312" w:hAnsi="仿宋_GB2312" w:eastAsia="仿宋_GB2312" w:cs="仿宋_GB2312"/>
                <w:sz w:val="24"/>
              </w:rPr>
              <w:t>开箱随机资料  1.出厂合格证（  ）份       2.技术说明书（  ）份</w:t>
            </w:r>
          </w:p>
          <w:p>
            <w:pPr>
              <w:rPr>
                <w:rFonts w:hint="eastAsia" w:ascii="仿宋_GB2312" w:hAnsi="仿宋_GB2312" w:eastAsia="仿宋_GB2312" w:cs="仿宋_GB2312"/>
                <w:sz w:val="24"/>
              </w:rPr>
            </w:pPr>
            <w:r>
              <w:rPr>
                <w:rFonts w:hint="eastAsia" w:ascii="仿宋_GB2312" w:hAnsi="仿宋_GB2312" w:eastAsia="仿宋_GB2312" w:cs="仿宋_GB2312"/>
                <w:sz w:val="24"/>
              </w:rPr>
              <w:t xml:space="preserve">              3.使用说明书（  ）份       4.电子文件  （  ）份</w:t>
            </w:r>
          </w:p>
          <w:p>
            <w:pPr>
              <w:rPr>
                <w:rFonts w:hint="eastAsia" w:ascii="仿宋_GB2312" w:hAnsi="仿宋_GB2312" w:eastAsia="仿宋_GB2312" w:cs="仿宋_GB2312"/>
                <w:sz w:val="24"/>
              </w:rPr>
            </w:pPr>
            <w:r>
              <w:rPr>
                <w:rFonts w:hint="eastAsia" w:ascii="仿宋_GB2312" w:hAnsi="仿宋_GB2312" w:eastAsia="仿宋_GB2312" w:cs="仿宋_GB2312"/>
                <w:sz w:val="24"/>
              </w:rPr>
              <w:t xml:space="preserve">              5.装箱单    （  ）份       6.其他      （  ）份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3" w:hRule="atLeast"/>
          <w:jc w:val="center"/>
        </w:trPr>
        <w:tc>
          <w:tcPr>
            <w:tcW w:w="9826" w:type="dxa"/>
            <w:gridSpan w:val="2"/>
          </w:tcPr>
          <w:p>
            <w:pPr>
              <w:rPr>
                <w:rFonts w:hint="eastAsia" w:ascii="仿宋_GB2312" w:hAnsi="仿宋_GB2312" w:eastAsia="仿宋_GB2312" w:cs="仿宋_GB2312"/>
                <w:sz w:val="24"/>
              </w:rPr>
            </w:pPr>
            <w:r>
              <w:rPr>
                <w:rFonts w:hint="eastAsia" w:ascii="仿宋_GB2312" w:hAnsi="仿宋_GB2312" w:eastAsia="仿宋_GB2312" w:cs="仿宋_GB2312"/>
                <w:sz w:val="24"/>
              </w:rPr>
              <w:t>甲方意见（对货物数量、质量、安装、运行、安全等履约情况的</w:t>
            </w:r>
            <w:r>
              <w:rPr>
                <w:rFonts w:hint="eastAsia" w:ascii="仿宋_GB2312" w:hAnsi="仿宋_GB2312" w:eastAsia="仿宋_GB2312" w:cs="仿宋_GB2312"/>
                <w:b/>
                <w:color w:val="FF0000"/>
                <w:sz w:val="24"/>
              </w:rPr>
              <w:t>逐项</w:t>
            </w:r>
            <w:r>
              <w:rPr>
                <w:rFonts w:hint="eastAsia" w:ascii="仿宋_GB2312" w:hAnsi="仿宋_GB2312" w:eastAsia="仿宋_GB2312" w:cs="仿宋_GB2312"/>
                <w:sz w:val="24"/>
              </w:rPr>
              <w:t>评价，存在问题及解决问题的要求等）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jc w:val="center"/>
        </w:trPr>
        <w:tc>
          <w:tcPr>
            <w:tcW w:w="9826" w:type="dxa"/>
            <w:gridSpan w:val="2"/>
          </w:tcPr>
          <w:p>
            <w:pPr>
              <w:rPr>
                <w:rFonts w:hint="eastAsia" w:ascii="仿宋_GB2312" w:hAnsi="仿宋_GB2312" w:eastAsia="仿宋_GB2312" w:cs="仿宋_GB2312"/>
                <w:sz w:val="24"/>
              </w:rPr>
            </w:pPr>
            <w:r>
              <w:rPr>
                <w:rFonts w:hint="eastAsia" w:ascii="仿宋_GB2312" w:hAnsi="仿宋_GB2312" w:eastAsia="仿宋_GB2312" w:cs="仿宋_GB2312"/>
                <w:sz w:val="24"/>
              </w:rPr>
              <w:t>乙方针对存在问题及解决问题的采取措施的承诺：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7" w:hRule="atLeast"/>
          <w:jc w:val="center"/>
        </w:trPr>
        <w:tc>
          <w:tcPr>
            <w:tcW w:w="4952" w:type="dxa"/>
          </w:tcPr>
          <w:p>
            <w:pPr>
              <w:rPr>
                <w:rFonts w:hint="eastAsia" w:ascii="仿宋_GB2312" w:hAnsi="仿宋_GB2312" w:eastAsia="仿宋_GB2312" w:cs="仿宋_GB2312"/>
                <w:sz w:val="24"/>
              </w:rPr>
            </w:pPr>
            <w:r>
              <w:rPr>
                <w:rFonts w:hint="eastAsia" w:ascii="仿宋_GB2312" w:hAnsi="仿宋_GB2312" w:eastAsia="仿宋_GB2312" w:cs="仿宋_GB2312"/>
                <w:sz w:val="24"/>
              </w:rPr>
              <w:t>甲方名称（盖章）：</w:t>
            </w:r>
          </w:p>
          <w:p>
            <w:pPr>
              <w:rPr>
                <w:rFonts w:hint="eastAsia" w:ascii="仿宋_GB2312" w:hAnsi="仿宋_GB2312" w:eastAsia="仿宋_GB2312" w:cs="仿宋_GB2312"/>
                <w:sz w:val="24"/>
              </w:rPr>
            </w:pPr>
          </w:p>
          <w:p>
            <w:pPr>
              <w:rPr>
                <w:rFonts w:hint="eastAsia" w:ascii="仿宋_GB2312" w:hAnsi="仿宋_GB2312" w:eastAsia="仿宋_GB2312" w:cs="仿宋_GB2312"/>
                <w:sz w:val="24"/>
              </w:rPr>
            </w:pPr>
          </w:p>
          <w:p>
            <w:pPr>
              <w:rPr>
                <w:rFonts w:hint="eastAsia" w:ascii="仿宋_GB2312" w:hAnsi="仿宋_GB2312" w:eastAsia="仿宋_GB2312" w:cs="仿宋_GB2312"/>
                <w:sz w:val="24"/>
              </w:rPr>
            </w:pPr>
            <w:r>
              <w:rPr>
                <w:rFonts w:hint="eastAsia" w:ascii="仿宋_GB2312" w:hAnsi="仿宋_GB2312" w:eastAsia="仿宋_GB2312" w:cs="仿宋_GB2312"/>
                <w:sz w:val="24"/>
              </w:rPr>
              <w:t>甲方代表签字：</w:t>
            </w:r>
          </w:p>
          <w:p>
            <w:pPr>
              <w:rPr>
                <w:rFonts w:hint="eastAsia" w:ascii="仿宋_GB2312" w:hAnsi="仿宋_GB2312" w:eastAsia="仿宋_GB2312" w:cs="仿宋_GB2312"/>
                <w:sz w:val="24"/>
              </w:rPr>
            </w:pPr>
          </w:p>
          <w:p>
            <w:pPr>
              <w:rPr>
                <w:rFonts w:hint="eastAsia" w:ascii="仿宋_GB2312" w:hAnsi="仿宋_GB2312" w:eastAsia="仿宋_GB2312" w:cs="仿宋_GB2312"/>
                <w:sz w:val="24"/>
              </w:rPr>
            </w:pPr>
          </w:p>
          <w:p>
            <w:pPr>
              <w:rPr>
                <w:rFonts w:hint="eastAsia" w:ascii="仿宋_GB2312" w:hAnsi="仿宋_GB2312" w:eastAsia="仿宋_GB2312" w:cs="仿宋_GB2312"/>
                <w:sz w:val="24"/>
              </w:rPr>
            </w:pPr>
          </w:p>
          <w:p>
            <w:pPr>
              <w:rPr>
                <w:rFonts w:hint="eastAsia" w:ascii="仿宋_GB2312" w:hAnsi="仿宋_GB2312" w:eastAsia="仿宋_GB2312" w:cs="仿宋_GB2312"/>
                <w:sz w:val="24"/>
              </w:rPr>
            </w:pPr>
          </w:p>
          <w:p>
            <w:pPr>
              <w:rPr>
                <w:rFonts w:hint="eastAsia" w:ascii="仿宋_GB2312" w:hAnsi="仿宋_GB2312" w:eastAsia="仿宋_GB2312" w:cs="仿宋_GB2312"/>
                <w:sz w:val="24"/>
              </w:rPr>
            </w:pPr>
          </w:p>
          <w:p>
            <w:pPr>
              <w:wordWrap w:val="0"/>
              <w:jc w:val="right"/>
              <w:rPr>
                <w:rFonts w:hint="eastAsia" w:ascii="仿宋_GB2312" w:hAnsi="仿宋_GB2312" w:eastAsia="仿宋_GB2312" w:cs="仿宋_GB2312"/>
                <w:sz w:val="24"/>
              </w:rPr>
            </w:pPr>
            <w:r>
              <w:rPr>
                <w:rFonts w:hint="eastAsia" w:ascii="仿宋_GB2312" w:hAnsi="仿宋_GB2312" w:eastAsia="仿宋_GB2312" w:cs="仿宋_GB2312"/>
                <w:sz w:val="24"/>
              </w:rPr>
              <w:t>年   月   日</w:t>
            </w:r>
          </w:p>
        </w:tc>
        <w:tc>
          <w:tcPr>
            <w:tcW w:w="4874" w:type="dxa"/>
          </w:tcPr>
          <w:p>
            <w:pPr>
              <w:rPr>
                <w:rFonts w:hint="eastAsia" w:ascii="仿宋_GB2312" w:hAnsi="仿宋_GB2312" w:eastAsia="仿宋_GB2312" w:cs="仿宋_GB2312"/>
                <w:sz w:val="24"/>
              </w:rPr>
            </w:pPr>
            <w:r>
              <w:rPr>
                <w:rFonts w:hint="eastAsia" w:ascii="仿宋_GB2312" w:hAnsi="仿宋_GB2312" w:eastAsia="仿宋_GB2312" w:cs="仿宋_GB2312"/>
                <w:sz w:val="24"/>
              </w:rPr>
              <w:t>乙方名称（盖章）：</w:t>
            </w:r>
          </w:p>
          <w:p>
            <w:pPr>
              <w:rPr>
                <w:rFonts w:hint="eastAsia" w:ascii="仿宋_GB2312" w:hAnsi="仿宋_GB2312" w:eastAsia="仿宋_GB2312" w:cs="仿宋_GB2312"/>
                <w:sz w:val="24"/>
              </w:rPr>
            </w:pPr>
          </w:p>
          <w:p>
            <w:pPr>
              <w:rPr>
                <w:rFonts w:hint="eastAsia" w:ascii="仿宋_GB2312" w:hAnsi="仿宋_GB2312" w:eastAsia="仿宋_GB2312" w:cs="仿宋_GB2312"/>
                <w:sz w:val="24"/>
              </w:rPr>
            </w:pPr>
          </w:p>
          <w:p>
            <w:pPr>
              <w:rPr>
                <w:rFonts w:hint="eastAsia" w:ascii="仿宋_GB2312" w:hAnsi="仿宋_GB2312" w:eastAsia="仿宋_GB2312" w:cs="仿宋_GB2312"/>
                <w:sz w:val="24"/>
              </w:rPr>
            </w:pPr>
            <w:r>
              <w:rPr>
                <w:rFonts w:hint="eastAsia" w:ascii="仿宋_GB2312" w:hAnsi="仿宋_GB2312" w:eastAsia="仿宋_GB2312" w:cs="仿宋_GB2312"/>
                <w:sz w:val="24"/>
              </w:rPr>
              <w:t>乙方代表签字：</w:t>
            </w:r>
          </w:p>
          <w:p>
            <w:pPr>
              <w:rPr>
                <w:rFonts w:hint="eastAsia" w:ascii="仿宋_GB2312" w:hAnsi="仿宋_GB2312" w:eastAsia="仿宋_GB2312" w:cs="仿宋_GB2312"/>
                <w:sz w:val="24"/>
              </w:rPr>
            </w:pPr>
          </w:p>
          <w:p>
            <w:pPr>
              <w:rPr>
                <w:rFonts w:hint="eastAsia" w:ascii="仿宋_GB2312" w:hAnsi="仿宋_GB2312" w:eastAsia="仿宋_GB2312" w:cs="仿宋_GB2312"/>
                <w:sz w:val="24"/>
              </w:rPr>
            </w:pPr>
          </w:p>
          <w:p>
            <w:pPr>
              <w:rPr>
                <w:rFonts w:hint="eastAsia" w:ascii="仿宋_GB2312" w:hAnsi="仿宋_GB2312" w:eastAsia="仿宋_GB2312" w:cs="仿宋_GB2312"/>
                <w:sz w:val="24"/>
              </w:rPr>
            </w:pPr>
          </w:p>
          <w:p>
            <w:pPr>
              <w:rPr>
                <w:rFonts w:hint="eastAsia" w:ascii="仿宋_GB2312" w:hAnsi="仿宋_GB2312" w:eastAsia="仿宋_GB2312" w:cs="仿宋_GB2312"/>
                <w:sz w:val="24"/>
              </w:rPr>
            </w:pPr>
          </w:p>
          <w:p>
            <w:pPr>
              <w:rPr>
                <w:rFonts w:hint="eastAsia" w:ascii="仿宋_GB2312" w:hAnsi="仿宋_GB2312" w:eastAsia="仿宋_GB2312" w:cs="仿宋_GB2312"/>
                <w:sz w:val="24"/>
              </w:rPr>
            </w:pPr>
          </w:p>
          <w:p>
            <w:pPr>
              <w:jc w:val="right"/>
              <w:rPr>
                <w:rFonts w:hint="eastAsia" w:ascii="仿宋_GB2312" w:hAnsi="仿宋_GB2312" w:eastAsia="仿宋_GB2312" w:cs="仿宋_GB2312"/>
                <w:sz w:val="24"/>
              </w:rPr>
            </w:pPr>
            <w:r>
              <w:rPr>
                <w:rFonts w:hint="eastAsia" w:ascii="仿宋_GB2312" w:hAnsi="仿宋_GB2312" w:eastAsia="仿宋_GB2312" w:cs="仿宋_GB2312"/>
                <w:sz w:val="24"/>
              </w:rPr>
              <w:t>年   月   日</w:t>
            </w:r>
          </w:p>
        </w:tc>
      </w:tr>
    </w:tbl>
    <w:p>
      <w:pPr>
        <w:jc w:val="left"/>
        <w:rPr>
          <w:rFonts w:hint="eastAsia" w:ascii="仿宋_GB2312" w:hAnsi="仿宋_GB2312" w:eastAsia="仿宋_GB2312" w:cs="仿宋_GB2312"/>
          <w:sz w:val="24"/>
        </w:rPr>
      </w:pPr>
      <w:r>
        <w:rPr>
          <w:rFonts w:hint="eastAsia" w:ascii="仿宋_GB2312" w:hAnsi="仿宋_GB2312" w:eastAsia="仿宋_GB2312" w:cs="仿宋_GB2312"/>
          <w:sz w:val="24"/>
        </w:rPr>
        <w:t>说明：</w:t>
      </w:r>
      <w:r>
        <w:rPr>
          <w:rFonts w:hint="eastAsia" w:ascii="仿宋_GB2312" w:hAnsi="仿宋_GB2312" w:eastAsia="仿宋_GB2312" w:cs="仿宋_GB2312"/>
          <w:color w:val="FF0000"/>
          <w:sz w:val="24"/>
        </w:rPr>
        <w:t>1.采购单位可以视项目情况邀请本项目落标人或者第三方机构参与验收，其意见作为验收报告的参考资料一并存档。</w:t>
      </w:r>
    </w:p>
    <w:p>
      <w:pPr>
        <w:ind w:firstLine="720" w:firstLineChars="300"/>
        <w:jc w:val="left"/>
        <w:rPr>
          <w:rFonts w:hint="eastAsia" w:ascii="仿宋_GB2312" w:hAnsi="仿宋_GB2312" w:eastAsia="仿宋_GB2312" w:cs="仿宋_GB2312"/>
          <w:sz w:val="24"/>
        </w:rPr>
      </w:pPr>
      <w:r>
        <w:rPr>
          <w:rFonts w:hint="eastAsia" w:ascii="仿宋_GB2312" w:hAnsi="仿宋_GB2312" w:eastAsia="仿宋_GB2312" w:cs="仿宋_GB2312"/>
          <w:sz w:val="24"/>
        </w:rPr>
        <w:t>2.本报告一式两份，甲、乙方各</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份，内容较多的可另附详细验收报告。</w:t>
      </w:r>
    </w:p>
    <w:p>
      <w:pPr>
        <w:rPr>
          <w:rFonts w:hint="eastAsia" w:ascii="仿宋_GB2312" w:hAnsi="仿宋_GB2312" w:eastAsia="仿宋_GB2312" w:cs="仿宋_GB2312"/>
          <w:sz w:val="24"/>
        </w:rPr>
        <w:sectPr>
          <w:headerReference r:id="rId3" w:type="default"/>
          <w:pgSz w:w="11906" w:h="16838"/>
          <w:pgMar w:top="567" w:right="1701" w:bottom="1134" w:left="1701" w:header="851" w:footer="851" w:gutter="0"/>
          <w:cols w:space="425" w:num="1"/>
          <w:docGrid w:type="lines" w:linePitch="312" w:charSpace="0"/>
        </w:sectPr>
      </w:pPr>
    </w:p>
    <w:bookmarkEnd w:id="0"/>
    <w:p>
      <w:pPr>
        <w:spacing w:line="480" w:lineRule="exact"/>
        <w:jc w:val="center"/>
        <w:rPr>
          <w:rFonts w:hint="eastAsia" w:ascii="黑体" w:hAnsi="宋体" w:eastAsia="黑体"/>
          <w:sz w:val="44"/>
          <w:szCs w:val="44"/>
        </w:rPr>
      </w:pPr>
      <w:r>
        <w:rPr>
          <w:rFonts w:hint="eastAsia" w:ascii="黑体" w:hAnsi="宋体" w:eastAsia="黑体"/>
          <w:sz w:val="44"/>
          <w:szCs w:val="44"/>
        </w:rPr>
        <w:t>货物项目验收明细一览表</w:t>
      </w:r>
    </w:p>
    <w:p>
      <w:pPr>
        <w:spacing w:line="480" w:lineRule="exact"/>
        <w:ind w:firstLine="480" w:firstLineChars="150"/>
        <w:jc w:val="center"/>
        <w:rPr>
          <w:rFonts w:hint="eastAsia" w:ascii="黑体" w:hAnsi="宋体" w:eastAsia="黑体"/>
          <w:sz w:val="32"/>
          <w:szCs w:val="32"/>
        </w:rPr>
      </w:pPr>
    </w:p>
    <w:tbl>
      <w:tblPr>
        <w:tblStyle w:val="5"/>
        <w:tblW w:w="134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1487"/>
        <w:gridCol w:w="3063"/>
        <w:gridCol w:w="548"/>
        <w:gridCol w:w="548"/>
        <w:gridCol w:w="986"/>
        <w:gridCol w:w="1440"/>
        <w:gridCol w:w="908"/>
        <w:gridCol w:w="1041"/>
        <w:gridCol w:w="2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796" w:type="dxa"/>
            <w:vAlign w:val="center"/>
          </w:tcPr>
          <w:p>
            <w:pPr>
              <w:pStyle w:val="2"/>
              <w:spacing w:line="240" w:lineRule="atLeast"/>
              <w:rPr>
                <w:rFonts w:hint="eastAsia" w:ascii="仿宋" w:hAnsi="仿宋" w:eastAsia="仿宋"/>
                <w:color w:val="000000"/>
                <w:szCs w:val="24"/>
              </w:rPr>
            </w:pPr>
            <w:r>
              <w:rPr>
                <w:rFonts w:hint="eastAsia" w:ascii="仿宋" w:hAnsi="仿宋" w:eastAsia="仿宋"/>
                <w:color w:val="000000"/>
                <w:szCs w:val="24"/>
              </w:rPr>
              <w:t>序号</w:t>
            </w:r>
          </w:p>
        </w:tc>
        <w:tc>
          <w:tcPr>
            <w:tcW w:w="1487" w:type="dxa"/>
            <w:vAlign w:val="center"/>
          </w:tcPr>
          <w:p>
            <w:pPr>
              <w:pStyle w:val="2"/>
              <w:spacing w:line="240" w:lineRule="atLeast"/>
              <w:jc w:val="center"/>
              <w:rPr>
                <w:rFonts w:hint="eastAsia" w:ascii="仿宋" w:hAnsi="仿宋" w:eastAsia="仿宋"/>
                <w:color w:val="000000"/>
                <w:szCs w:val="24"/>
              </w:rPr>
            </w:pPr>
            <w:r>
              <w:rPr>
                <w:rFonts w:hint="eastAsia" w:ascii="仿宋" w:hAnsi="仿宋" w:eastAsia="仿宋"/>
                <w:color w:val="000000"/>
                <w:szCs w:val="24"/>
              </w:rPr>
              <w:t>货物名称</w:t>
            </w:r>
          </w:p>
        </w:tc>
        <w:tc>
          <w:tcPr>
            <w:tcW w:w="3063" w:type="dxa"/>
            <w:vAlign w:val="center"/>
          </w:tcPr>
          <w:p>
            <w:pPr>
              <w:pStyle w:val="2"/>
              <w:spacing w:line="240" w:lineRule="atLeast"/>
              <w:jc w:val="center"/>
              <w:rPr>
                <w:rFonts w:hint="eastAsia" w:ascii="仿宋" w:hAnsi="仿宋" w:eastAsia="仿宋"/>
                <w:color w:val="000000"/>
                <w:szCs w:val="24"/>
              </w:rPr>
            </w:pPr>
            <w:r>
              <w:rPr>
                <w:rFonts w:hint="eastAsia" w:ascii="仿宋" w:hAnsi="仿宋" w:eastAsia="仿宋"/>
                <w:color w:val="000000"/>
                <w:szCs w:val="24"/>
              </w:rPr>
              <w:t>品牌型号规格及</w:t>
            </w:r>
          </w:p>
          <w:p>
            <w:pPr>
              <w:pStyle w:val="2"/>
              <w:spacing w:line="240" w:lineRule="atLeast"/>
              <w:jc w:val="center"/>
              <w:rPr>
                <w:rFonts w:hint="eastAsia" w:ascii="仿宋" w:hAnsi="仿宋" w:eastAsia="仿宋"/>
                <w:color w:val="000000"/>
                <w:szCs w:val="24"/>
              </w:rPr>
            </w:pPr>
            <w:r>
              <w:rPr>
                <w:rFonts w:hint="eastAsia" w:ascii="仿宋" w:hAnsi="仿宋" w:eastAsia="仿宋"/>
                <w:color w:val="000000"/>
                <w:szCs w:val="24"/>
              </w:rPr>
              <w:t>主要技术参数</w:t>
            </w:r>
          </w:p>
        </w:tc>
        <w:tc>
          <w:tcPr>
            <w:tcW w:w="548" w:type="dxa"/>
            <w:vAlign w:val="center"/>
          </w:tcPr>
          <w:p>
            <w:pPr>
              <w:pStyle w:val="2"/>
              <w:spacing w:line="240" w:lineRule="atLeast"/>
              <w:jc w:val="center"/>
              <w:rPr>
                <w:rFonts w:hint="eastAsia" w:ascii="仿宋" w:hAnsi="仿宋" w:eastAsia="仿宋"/>
                <w:color w:val="000000"/>
                <w:szCs w:val="24"/>
              </w:rPr>
            </w:pPr>
            <w:r>
              <w:rPr>
                <w:rFonts w:hint="eastAsia" w:ascii="仿宋" w:hAnsi="仿宋" w:eastAsia="仿宋"/>
                <w:color w:val="000000"/>
                <w:szCs w:val="24"/>
              </w:rPr>
              <w:t xml:space="preserve">计量单 </w:t>
            </w:r>
          </w:p>
          <w:p>
            <w:pPr>
              <w:pStyle w:val="2"/>
              <w:spacing w:line="240" w:lineRule="atLeast"/>
              <w:jc w:val="center"/>
              <w:rPr>
                <w:rFonts w:hint="eastAsia" w:ascii="仿宋" w:hAnsi="仿宋" w:eastAsia="仿宋"/>
                <w:color w:val="000000"/>
                <w:szCs w:val="24"/>
              </w:rPr>
            </w:pPr>
            <w:r>
              <w:rPr>
                <w:rFonts w:hint="eastAsia" w:ascii="仿宋" w:hAnsi="仿宋" w:eastAsia="仿宋"/>
                <w:color w:val="000000"/>
                <w:szCs w:val="24"/>
              </w:rPr>
              <w:t>位</w:t>
            </w:r>
          </w:p>
        </w:tc>
        <w:tc>
          <w:tcPr>
            <w:tcW w:w="548" w:type="dxa"/>
            <w:vAlign w:val="center"/>
          </w:tcPr>
          <w:p>
            <w:pPr>
              <w:pStyle w:val="2"/>
              <w:spacing w:line="240" w:lineRule="atLeast"/>
              <w:jc w:val="center"/>
              <w:rPr>
                <w:rFonts w:hint="eastAsia" w:ascii="仿宋" w:hAnsi="仿宋" w:eastAsia="仿宋"/>
                <w:color w:val="000000"/>
                <w:szCs w:val="24"/>
              </w:rPr>
            </w:pPr>
            <w:r>
              <w:rPr>
                <w:rFonts w:hint="eastAsia" w:ascii="仿宋" w:hAnsi="仿宋" w:eastAsia="仿宋"/>
                <w:color w:val="000000"/>
                <w:szCs w:val="24"/>
              </w:rPr>
              <w:t xml:space="preserve">数 </w:t>
            </w:r>
          </w:p>
          <w:p>
            <w:pPr>
              <w:pStyle w:val="2"/>
              <w:spacing w:line="240" w:lineRule="atLeast"/>
              <w:jc w:val="center"/>
              <w:rPr>
                <w:rFonts w:hint="eastAsia" w:ascii="仿宋" w:hAnsi="仿宋" w:eastAsia="仿宋"/>
                <w:color w:val="000000"/>
                <w:szCs w:val="24"/>
              </w:rPr>
            </w:pPr>
            <w:r>
              <w:rPr>
                <w:rFonts w:hint="eastAsia" w:ascii="仿宋" w:hAnsi="仿宋" w:eastAsia="仿宋"/>
                <w:color w:val="000000"/>
                <w:szCs w:val="24"/>
              </w:rPr>
              <w:t>量</w:t>
            </w:r>
          </w:p>
        </w:tc>
        <w:tc>
          <w:tcPr>
            <w:tcW w:w="986" w:type="dxa"/>
            <w:vAlign w:val="center"/>
          </w:tcPr>
          <w:p>
            <w:pPr>
              <w:pStyle w:val="2"/>
              <w:spacing w:line="240" w:lineRule="atLeast"/>
              <w:jc w:val="center"/>
              <w:rPr>
                <w:rFonts w:hint="eastAsia" w:ascii="仿宋" w:hAnsi="仿宋" w:eastAsia="仿宋"/>
                <w:color w:val="000000"/>
                <w:szCs w:val="24"/>
              </w:rPr>
            </w:pPr>
            <w:r>
              <w:rPr>
                <w:rFonts w:hint="eastAsia" w:ascii="仿宋" w:hAnsi="仿宋" w:eastAsia="仿宋"/>
                <w:color w:val="000000"/>
                <w:szCs w:val="24"/>
              </w:rPr>
              <w:t>金额</w:t>
            </w:r>
          </w:p>
          <w:p>
            <w:pPr>
              <w:pStyle w:val="2"/>
              <w:spacing w:line="240" w:lineRule="atLeast"/>
              <w:jc w:val="center"/>
              <w:rPr>
                <w:rFonts w:hint="eastAsia" w:ascii="仿宋" w:hAnsi="仿宋" w:eastAsia="仿宋"/>
                <w:color w:val="000000"/>
                <w:szCs w:val="24"/>
              </w:rPr>
            </w:pPr>
            <w:r>
              <w:rPr>
                <w:rFonts w:hint="eastAsia" w:ascii="仿宋" w:hAnsi="仿宋" w:eastAsia="仿宋"/>
                <w:color w:val="000000"/>
                <w:szCs w:val="24"/>
              </w:rPr>
              <w:t>（元）</w:t>
            </w:r>
          </w:p>
        </w:tc>
        <w:tc>
          <w:tcPr>
            <w:tcW w:w="1440" w:type="dxa"/>
            <w:vAlign w:val="center"/>
          </w:tcPr>
          <w:p>
            <w:pPr>
              <w:pStyle w:val="2"/>
              <w:spacing w:line="240" w:lineRule="atLeast"/>
              <w:jc w:val="center"/>
              <w:rPr>
                <w:rFonts w:hint="eastAsia" w:ascii="仿宋_GB2312" w:hAnsi="宋体" w:eastAsia="仿宋_GB2312"/>
                <w:color w:val="000000"/>
                <w:szCs w:val="24"/>
              </w:rPr>
            </w:pPr>
            <w:r>
              <w:rPr>
                <w:rFonts w:hint="eastAsia" w:ascii="仿宋_GB2312" w:hAnsi="宋体" w:eastAsia="仿宋_GB2312"/>
                <w:color w:val="000000"/>
                <w:szCs w:val="24"/>
              </w:rPr>
              <w:t>产地生产</w:t>
            </w:r>
          </w:p>
          <w:p>
            <w:pPr>
              <w:pStyle w:val="2"/>
              <w:spacing w:line="240" w:lineRule="atLeast"/>
              <w:jc w:val="center"/>
              <w:rPr>
                <w:rFonts w:hint="eastAsia" w:ascii="仿宋_GB2312" w:hAnsi="宋体" w:eastAsia="仿宋_GB2312"/>
                <w:color w:val="000000"/>
                <w:szCs w:val="24"/>
              </w:rPr>
            </w:pPr>
            <w:r>
              <w:rPr>
                <w:rFonts w:hint="eastAsia" w:ascii="仿宋_GB2312" w:hAnsi="宋体" w:eastAsia="仿宋_GB2312"/>
                <w:color w:val="000000"/>
                <w:szCs w:val="24"/>
              </w:rPr>
              <w:t>厂商名称</w:t>
            </w:r>
          </w:p>
        </w:tc>
        <w:tc>
          <w:tcPr>
            <w:tcW w:w="908" w:type="dxa"/>
            <w:vAlign w:val="center"/>
          </w:tcPr>
          <w:p>
            <w:pPr>
              <w:pStyle w:val="2"/>
              <w:spacing w:line="240" w:lineRule="atLeast"/>
              <w:jc w:val="center"/>
              <w:rPr>
                <w:rFonts w:hint="eastAsia" w:ascii="仿宋_GB2312" w:hAnsi="宋体" w:eastAsia="仿宋_GB2312"/>
                <w:color w:val="000000"/>
                <w:szCs w:val="24"/>
              </w:rPr>
            </w:pPr>
            <w:r>
              <w:rPr>
                <w:rFonts w:hint="eastAsia" w:ascii="仿宋_GB2312" w:hAnsi="宋体" w:eastAsia="仿宋_GB2312"/>
                <w:color w:val="000000"/>
                <w:szCs w:val="24"/>
              </w:rPr>
              <w:t>供应商</w:t>
            </w:r>
          </w:p>
          <w:p>
            <w:pPr>
              <w:pStyle w:val="2"/>
              <w:spacing w:line="240" w:lineRule="atLeast"/>
              <w:jc w:val="center"/>
              <w:rPr>
                <w:rFonts w:hint="eastAsia" w:ascii="仿宋_GB2312" w:hAnsi="宋体" w:eastAsia="仿宋_GB2312"/>
                <w:color w:val="000000"/>
                <w:szCs w:val="24"/>
              </w:rPr>
            </w:pPr>
            <w:r>
              <w:rPr>
                <w:rFonts w:hint="eastAsia" w:ascii="仿宋_GB2312" w:hAnsi="宋体" w:eastAsia="仿宋_GB2312"/>
                <w:color w:val="000000"/>
                <w:szCs w:val="24"/>
              </w:rPr>
              <w:t>提交</w:t>
            </w:r>
          </w:p>
        </w:tc>
        <w:tc>
          <w:tcPr>
            <w:tcW w:w="1041" w:type="dxa"/>
            <w:vAlign w:val="center"/>
          </w:tcPr>
          <w:p>
            <w:pPr>
              <w:pStyle w:val="2"/>
              <w:spacing w:line="240" w:lineRule="atLeast"/>
              <w:jc w:val="center"/>
              <w:rPr>
                <w:rFonts w:hint="eastAsia" w:ascii="仿宋_GB2312" w:hAnsi="宋体" w:eastAsia="仿宋_GB2312"/>
                <w:color w:val="000000"/>
                <w:szCs w:val="24"/>
              </w:rPr>
            </w:pPr>
            <w:r>
              <w:rPr>
                <w:rFonts w:hint="eastAsia" w:ascii="仿宋_GB2312" w:hAnsi="宋体" w:eastAsia="仿宋_GB2312"/>
                <w:color w:val="000000"/>
                <w:szCs w:val="24"/>
              </w:rPr>
              <w:t>采购单</w:t>
            </w:r>
          </w:p>
          <w:p>
            <w:pPr>
              <w:pStyle w:val="2"/>
              <w:spacing w:line="240" w:lineRule="atLeast"/>
              <w:jc w:val="center"/>
              <w:rPr>
                <w:rFonts w:hint="eastAsia" w:ascii="仿宋_GB2312" w:hAnsi="宋体" w:eastAsia="仿宋_GB2312"/>
                <w:color w:val="000000"/>
                <w:szCs w:val="24"/>
              </w:rPr>
            </w:pPr>
            <w:r>
              <w:rPr>
                <w:rFonts w:hint="eastAsia" w:ascii="仿宋_GB2312" w:hAnsi="宋体" w:eastAsia="仿宋_GB2312"/>
                <w:color w:val="000000"/>
                <w:szCs w:val="24"/>
              </w:rPr>
              <w:t>位确认</w:t>
            </w:r>
          </w:p>
        </w:tc>
        <w:tc>
          <w:tcPr>
            <w:tcW w:w="2634" w:type="dxa"/>
            <w:vAlign w:val="center"/>
          </w:tcPr>
          <w:p>
            <w:pPr>
              <w:pStyle w:val="2"/>
              <w:spacing w:line="240" w:lineRule="atLeast"/>
              <w:jc w:val="center"/>
              <w:rPr>
                <w:rFonts w:hint="eastAsia" w:ascii="仿宋_GB2312" w:hAnsi="宋体" w:eastAsia="仿宋_GB2312"/>
                <w:color w:val="000000"/>
                <w:szCs w:val="24"/>
              </w:rPr>
            </w:pPr>
            <w:r>
              <w:rPr>
                <w:rFonts w:hint="eastAsia" w:ascii="仿宋_GB2312" w:hAnsi="宋体" w:eastAsia="仿宋_GB2312"/>
                <w:color w:val="000000"/>
                <w:szCs w:val="24"/>
              </w:rPr>
              <w:t>存在问题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96" w:type="dxa"/>
          </w:tcPr>
          <w:p>
            <w:pPr>
              <w:pStyle w:val="2"/>
              <w:spacing w:line="360" w:lineRule="auto"/>
              <w:rPr>
                <w:rFonts w:hint="eastAsia" w:ascii="仿宋" w:hAnsi="仿宋" w:eastAsia="仿宋"/>
                <w:color w:val="000000"/>
                <w:szCs w:val="24"/>
              </w:rPr>
            </w:pPr>
          </w:p>
        </w:tc>
        <w:tc>
          <w:tcPr>
            <w:tcW w:w="1487" w:type="dxa"/>
          </w:tcPr>
          <w:p>
            <w:pPr>
              <w:pStyle w:val="2"/>
              <w:spacing w:line="360" w:lineRule="auto"/>
              <w:rPr>
                <w:rFonts w:hint="eastAsia" w:ascii="仿宋" w:hAnsi="仿宋" w:eastAsia="仿宋"/>
                <w:color w:val="000000"/>
                <w:szCs w:val="24"/>
              </w:rPr>
            </w:pPr>
          </w:p>
        </w:tc>
        <w:tc>
          <w:tcPr>
            <w:tcW w:w="3063" w:type="dxa"/>
          </w:tcPr>
          <w:p>
            <w:pPr>
              <w:pStyle w:val="2"/>
              <w:spacing w:line="360" w:lineRule="auto"/>
              <w:rPr>
                <w:rFonts w:hint="eastAsia" w:ascii="仿宋" w:hAnsi="仿宋" w:eastAsia="仿宋"/>
                <w:color w:val="000000"/>
                <w:szCs w:val="24"/>
              </w:rPr>
            </w:pPr>
            <w:r>
              <w:rPr>
                <w:rFonts w:hint="eastAsia" w:ascii="仿宋" w:hAnsi="仿宋" w:eastAsia="仿宋"/>
                <w:color w:val="000000"/>
                <w:szCs w:val="24"/>
              </w:rPr>
              <w:t>（视明细项目增减行）</w:t>
            </w:r>
          </w:p>
        </w:tc>
        <w:tc>
          <w:tcPr>
            <w:tcW w:w="548" w:type="dxa"/>
          </w:tcPr>
          <w:p>
            <w:pPr>
              <w:pStyle w:val="2"/>
              <w:spacing w:line="360" w:lineRule="auto"/>
              <w:rPr>
                <w:rFonts w:hint="eastAsia" w:ascii="仿宋" w:hAnsi="仿宋" w:eastAsia="仿宋"/>
                <w:color w:val="000000"/>
                <w:szCs w:val="24"/>
              </w:rPr>
            </w:pPr>
          </w:p>
        </w:tc>
        <w:tc>
          <w:tcPr>
            <w:tcW w:w="548" w:type="dxa"/>
          </w:tcPr>
          <w:p>
            <w:pPr>
              <w:pStyle w:val="2"/>
              <w:spacing w:line="360" w:lineRule="auto"/>
              <w:jc w:val="center"/>
              <w:rPr>
                <w:rFonts w:hint="eastAsia" w:ascii="仿宋" w:hAnsi="仿宋" w:eastAsia="仿宋"/>
                <w:color w:val="000000"/>
                <w:szCs w:val="24"/>
              </w:rPr>
            </w:pPr>
          </w:p>
        </w:tc>
        <w:tc>
          <w:tcPr>
            <w:tcW w:w="986" w:type="dxa"/>
          </w:tcPr>
          <w:p>
            <w:pPr>
              <w:pStyle w:val="2"/>
              <w:spacing w:line="360" w:lineRule="auto"/>
              <w:rPr>
                <w:rFonts w:hint="eastAsia" w:ascii="仿宋" w:hAnsi="仿宋" w:eastAsia="仿宋"/>
                <w:color w:val="000000"/>
                <w:szCs w:val="24"/>
              </w:rPr>
            </w:pPr>
          </w:p>
        </w:tc>
        <w:tc>
          <w:tcPr>
            <w:tcW w:w="1440" w:type="dxa"/>
          </w:tcPr>
          <w:p>
            <w:pPr>
              <w:pStyle w:val="2"/>
              <w:spacing w:line="360" w:lineRule="auto"/>
              <w:rPr>
                <w:rFonts w:hint="eastAsia" w:ascii="仿宋_GB2312" w:hAnsi="宋体" w:eastAsia="仿宋_GB2312"/>
                <w:color w:val="000000"/>
                <w:szCs w:val="24"/>
              </w:rPr>
            </w:pPr>
          </w:p>
        </w:tc>
        <w:tc>
          <w:tcPr>
            <w:tcW w:w="908" w:type="dxa"/>
          </w:tcPr>
          <w:p>
            <w:pPr>
              <w:pStyle w:val="2"/>
              <w:spacing w:line="360" w:lineRule="auto"/>
              <w:rPr>
                <w:rFonts w:hint="eastAsia" w:ascii="仿宋_GB2312" w:hAnsi="宋体" w:eastAsia="仿宋_GB2312"/>
                <w:color w:val="000000"/>
                <w:szCs w:val="24"/>
              </w:rPr>
            </w:pPr>
          </w:p>
        </w:tc>
        <w:tc>
          <w:tcPr>
            <w:tcW w:w="1041" w:type="dxa"/>
          </w:tcPr>
          <w:p>
            <w:pPr>
              <w:pStyle w:val="2"/>
              <w:spacing w:line="360" w:lineRule="auto"/>
              <w:rPr>
                <w:rFonts w:hint="eastAsia" w:ascii="仿宋_GB2312" w:hAnsi="宋体" w:eastAsia="仿宋_GB2312"/>
                <w:color w:val="000000"/>
                <w:szCs w:val="24"/>
              </w:rPr>
            </w:pPr>
          </w:p>
        </w:tc>
        <w:tc>
          <w:tcPr>
            <w:tcW w:w="2634" w:type="dxa"/>
          </w:tcPr>
          <w:p>
            <w:pPr>
              <w:pStyle w:val="2"/>
              <w:spacing w:line="360" w:lineRule="auto"/>
              <w:rPr>
                <w:rFonts w:hint="eastAsia" w:ascii="仿宋_GB2312" w:hAnsi="宋体" w:eastAsia="仿宋_GB2312"/>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96" w:type="dxa"/>
          </w:tcPr>
          <w:p>
            <w:pPr>
              <w:pStyle w:val="2"/>
              <w:spacing w:line="360" w:lineRule="auto"/>
              <w:rPr>
                <w:rFonts w:hint="eastAsia" w:ascii="仿宋" w:hAnsi="仿宋" w:eastAsia="仿宋"/>
                <w:color w:val="000000"/>
                <w:szCs w:val="24"/>
              </w:rPr>
            </w:pPr>
          </w:p>
        </w:tc>
        <w:tc>
          <w:tcPr>
            <w:tcW w:w="1487" w:type="dxa"/>
          </w:tcPr>
          <w:p>
            <w:pPr>
              <w:pStyle w:val="2"/>
              <w:spacing w:line="360" w:lineRule="auto"/>
              <w:rPr>
                <w:rFonts w:hint="eastAsia" w:ascii="仿宋" w:hAnsi="仿宋" w:eastAsia="仿宋"/>
                <w:color w:val="000000"/>
                <w:szCs w:val="24"/>
              </w:rPr>
            </w:pPr>
          </w:p>
        </w:tc>
        <w:tc>
          <w:tcPr>
            <w:tcW w:w="3063" w:type="dxa"/>
          </w:tcPr>
          <w:p>
            <w:pPr>
              <w:pStyle w:val="2"/>
              <w:spacing w:line="360" w:lineRule="auto"/>
              <w:rPr>
                <w:rFonts w:hint="eastAsia" w:ascii="仿宋" w:hAnsi="仿宋" w:eastAsia="仿宋"/>
                <w:color w:val="000000"/>
                <w:szCs w:val="24"/>
              </w:rPr>
            </w:pPr>
          </w:p>
        </w:tc>
        <w:tc>
          <w:tcPr>
            <w:tcW w:w="548" w:type="dxa"/>
          </w:tcPr>
          <w:p>
            <w:pPr>
              <w:pStyle w:val="2"/>
              <w:spacing w:line="360" w:lineRule="auto"/>
              <w:rPr>
                <w:rFonts w:hint="eastAsia" w:ascii="仿宋" w:hAnsi="仿宋" w:eastAsia="仿宋"/>
                <w:color w:val="000000"/>
                <w:szCs w:val="24"/>
              </w:rPr>
            </w:pPr>
          </w:p>
        </w:tc>
        <w:tc>
          <w:tcPr>
            <w:tcW w:w="548" w:type="dxa"/>
          </w:tcPr>
          <w:p>
            <w:pPr>
              <w:pStyle w:val="2"/>
              <w:spacing w:line="360" w:lineRule="auto"/>
              <w:rPr>
                <w:rFonts w:hint="eastAsia" w:ascii="仿宋" w:hAnsi="仿宋" w:eastAsia="仿宋"/>
                <w:color w:val="000000"/>
                <w:szCs w:val="24"/>
              </w:rPr>
            </w:pPr>
          </w:p>
        </w:tc>
        <w:tc>
          <w:tcPr>
            <w:tcW w:w="986" w:type="dxa"/>
          </w:tcPr>
          <w:p>
            <w:pPr>
              <w:pStyle w:val="2"/>
              <w:spacing w:line="360" w:lineRule="auto"/>
              <w:rPr>
                <w:rFonts w:hint="eastAsia" w:ascii="仿宋" w:hAnsi="仿宋" w:eastAsia="仿宋"/>
                <w:color w:val="000000"/>
                <w:szCs w:val="24"/>
              </w:rPr>
            </w:pPr>
          </w:p>
        </w:tc>
        <w:tc>
          <w:tcPr>
            <w:tcW w:w="1440" w:type="dxa"/>
          </w:tcPr>
          <w:p>
            <w:pPr>
              <w:pStyle w:val="2"/>
              <w:spacing w:line="360" w:lineRule="auto"/>
              <w:rPr>
                <w:rFonts w:hint="eastAsia" w:ascii="仿宋_GB2312" w:hAnsi="宋体" w:eastAsia="仿宋_GB2312"/>
                <w:color w:val="000000"/>
                <w:szCs w:val="24"/>
              </w:rPr>
            </w:pPr>
          </w:p>
        </w:tc>
        <w:tc>
          <w:tcPr>
            <w:tcW w:w="908" w:type="dxa"/>
          </w:tcPr>
          <w:p>
            <w:pPr>
              <w:pStyle w:val="2"/>
              <w:spacing w:line="360" w:lineRule="auto"/>
              <w:rPr>
                <w:rFonts w:hint="eastAsia" w:ascii="仿宋_GB2312" w:hAnsi="宋体" w:eastAsia="仿宋_GB2312"/>
                <w:color w:val="000000"/>
                <w:szCs w:val="24"/>
              </w:rPr>
            </w:pPr>
          </w:p>
        </w:tc>
        <w:tc>
          <w:tcPr>
            <w:tcW w:w="1041" w:type="dxa"/>
          </w:tcPr>
          <w:p>
            <w:pPr>
              <w:pStyle w:val="2"/>
              <w:spacing w:line="360" w:lineRule="auto"/>
              <w:rPr>
                <w:rFonts w:hint="eastAsia" w:ascii="仿宋_GB2312" w:hAnsi="宋体" w:eastAsia="仿宋_GB2312"/>
                <w:color w:val="000000"/>
                <w:szCs w:val="24"/>
              </w:rPr>
            </w:pPr>
          </w:p>
        </w:tc>
        <w:tc>
          <w:tcPr>
            <w:tcW w:w="2634" w:type="dxa"/>
          </w:tcPr>
          <w:p>
            <w:pPr>
              <w:pStyle w:val="2"/>
              <w:spacing w:line="360" w:lineRule="auto"/>
              <w:rPr>
                <w:rFonts w:hint="eastAsia" w:ascii="仿宋_GB2312" w:hAnsi="宋体" w:eastAsia="仿宋_GB2312"/>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96" w:type="dxa"/>
          </w:tcPr>
          <w:p>
            <w:pPr>
              <w:pStyle w:val="2"/>
              <w:spacing w:line="360" w:lineRule="auto"/>
              <w:rPr>
                <w:rFonts w:hint="eastAsia" w:ascii="仿宋" w:hAnsi="仿宋" w:eastAsia="仿宋"/>
                <w:color w:val="000000"/>
                <w:szCs w:val="24"/>
              </w:rPr>
            </w:pPr>
          </w:p>
        </w:tc>
        <w:tc>
          <w:tcPr>
            <w:tcW w:w="1487" w:type="dxa"/>
          </w:tcPr>
          <w:p>
            <w:pPr>
              <w:pStyle w:val="2"/>
              <w:spacing w:line="360" w:lineRule="auto"/>
              <w:rPr>
                <w:rFonts w:hint="eastAsia" w:ascii="仿宋" w:hAnsi="仿宋" w:eastAsia="仿宋"/>
                <w:color w:val="000000"/>
                <w:szCs w:val="24"/>
              </w:rPr>
            </w:pPr>
          </w:p>
        </w:tc>
        <w:tc>
          <w:tcPr>
            <w:tcW w:w="3063" w:type="dxa"/>
          </w:tcPr>
          <w:p>
            <w:pPr>
              <w:pStyle w:val="2"/>
              <w:spacing w:line="360" w:lineRule="auto"/>
              <w:rPr>
                <w:rFonts w:hint="eastAsia" w:ascii="仿宋" w:hAnsi="仿宋" w:eastAsia="仿宋"/>
                <w:color w:val="000000"/>
                <w:szCs w:val="24"/>
              </w:rPr>
            </w:pPr>
          </w:p>
        </w:tc>
        <w:tc>
          <w:tcPr>
            <w:tcW w:w="548" w:type="dxa"/>
          </w:tcPr>
          <w:p>
            <w:pPr>
              <w:pStyle w:val="2"/>
              <w:spacing w:line="360" w:lineRule="auto"/>
              <w:rPr>
                <w:rFonts w:hint="eastAsia" w:ascii="仿宋" w:hAnsi="仿宋" w:eastAsia="仿宋"/>
                <w:color w:val="000000"/>
                <w:szCs w:val="24"/>
              </w:rPr>
            </w:pPr>
          </w:p>
        </w:tc>
        <w:tc>
          <w:tcPr>
            <w:tcW w:w="548" w:type="dxa"/>
          </w:tcPr>
          <w:p>
            <w:pPr>
              <w:pStyle w:val="2"/>
              <w:spacing w:line="360" w:lineRule="auto"/>
              <w:rPr>
                <w:rFonts w:hint="eastAsia" w:ascii="仿宋" w:hAnsi="仿宋" w:eastAsia="仿宋"/>
                <w:color w:val="000000"/>
                <w:szCs w:val="24"/>
              </w:rPr>
            </w:pPr>
          </w:p>
        </w:tc>
        <w:tc>
          <w:tcPr>
            <w:tcW w:w="986" w:type="dxa"/>
          </w:tcPr>
          <w:p>
            <w:pPr>
              <w:pStyle w:val="2"/>
              <w:spacing w:line="360" w:lineRule="auto"/>
              <w:rPr>
                <w:rFonts w:hint="eastAsia" w:ascii="仿宋" w:hAnsi="仿宋" w:eastAsia="仿宋"/>
                <w:color w:val="000000"/>
                <w:szCs w:val="24"/>
              </w:rPr>
            </w:pPr>
          </w:p>
        </w:tc>
        <w:tc>
          <w:tcPr>
            <w:tcW w:w="1440" w:type="dxa"/>
          </w:tcPr>
          <w:p>
            <w:pPr>
              <w:pStyle w:val="2"/>
              <w:spacing w:line="360" w:lineRule="auto"/>
              <w:rPr>
                <w:rFonts w:hint="eastAsia" w:ascii="仿宋_GB2312" w:hAnsi="宋体" w:eastAsia="仿宋_GB2312"/>
                <w:color w:val="000000"/>
                <w:szCs w:val="24"/>
              </w:rPr>
            </w:pPr>
          </w:p>
        </w:tc>
        <w:tc>
          <w:tcPr>
            <w:tcW w:w="908" w:type="dxa"/>
          </w:tcPr>
          <w:p>
            <w:pPr>
              <w:pStyle w:val="2"/>
              <w:spacing w:line="360" w:lineRule="auto"/>
              <w:rPr>
                <w:rFonts w:hint="eastAsia" w:ascii="仿宋_GB2312" w:hAnsi="宋体" w:eastAsia="仿宋_GB2312"/>
                <w:color w:val="000000"/>
                <w:szCs w:val="24"/>
              </w:rPr>
            </w:pPr>
          </w:p>
        </w:tc>
        <w:tc>
          <w:tcPr>
            <w:tcW w:w="1041" w:type="dxa"/>
          </w:tcPr>
          <w:p>
            <w:pPr>
              <w:pStyle w:val="2"/>
              <w:spacing w:line="360" w:lineRule="auto"/>
              <w:rPr>
                <w:rFonts w:hint="eastAsia" w:ascii="仿宋_GB2312" w:hAnsi="宋体" w:eastAsia="仿宋_GB2312"/>
                <w:color w:val="000000"/>
                <w:szCs w:val="24"/>
              </w:rPr>
            </w:pPr>
          </w:p>
        </w:tc>
        <w:tc>
          <w:tcPr>
            <w:tcW w:w="2634" w:type="dxa"/>
          </w:tcPr>
          <w:p>
            <w:pPr>
              <w:pStyle w:val="2"/>
              <w:spacing w:line="360" w:lineRule="auto"/>
              <w:rPr>
                <w:rFonts w:hint="eastAsia" w:ascii="仿宋_GB2312" w:hAnsi="宋体" w:eastAsia="仿宋_GB2312"/>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96" w:type="dxa"/>
          </w:tcPr>
          <w:p>
            <w:pPr>
              <w:pStyle w:val="2"/>
              <w:spacing w:line="360" w:lineRule="auto"/>
              <w:rPr>
                <w:rFonts w:hint="eastAsia" w:ascii="仿宋" w:hAnsi="仿宋" w:eastAsia="仿宋"/>
                <w:color w:val="000000"/>
                <w:szCs w:val="24"/>
              </w:rPr>
            </w:pPr>
          </w:p>
        </w:tc>
        <w:tc>
          <w:tcPr>
            <w:tcW w:w="1487" w:type="dxa"/>
          </w:tcPr>
          <w:p>
            <w:pPr>
              <w:pStyle w:val="2"/>
              <w:spacing w:line="360" w:lineRule="auto"/>
              <w:rPr>
                <w:rFonts w:hint="eastAsia" w:ascii="仿宋" w:hAnsi="仿宋" w:eastAsia="仿宋"/>
                <w:color w:val="000000"/>
                <w:szCs w:val="24"/>
              </w:rPr>
            </w:pPr>
          </w:p>
        </w:tc>
        <w:tc>
          <w:tcPr>
            <w:tcW w:w="3063" w:type="dxa"/>
          </w:tcPr>
          <w:p>
            <w:pPr>
              <w:pStyle w:val="2"/>
              <w:spacing w:line="360" w:lineRule="auto"/>
              <w:rPr>
                <w:rFonts w:hint="eastAsia" w:ascii="仿宋" w:hAnsi="仿宋" w:eastAsia="仿宋"/>
                <w:color w:val="000000"/>
                <w:szCs w:val="24"/>
              </w:rPr>
            </w:pPr>
          </w:p>
        </w:tc>
        <w:tc>
          <w:tcPr>
            <w:tcW w:w="548" w:type="dxa"/>
          </w:tcPr>
          <w:p>
            <w:pPr>
              <w:pStyle w:val="2"/>
              <w:spacing w:line="360" w:lineRule="auto"/>
              <w:rPr>
                <w:rFonts w:hint="eastAsia" w:ascii="仿宋" w:hAnsi="仿宋" w:eastAsia="仿宋"/>
                <w:color w:val="000000"/>
                <w:szCs w:val="24"/>
              </w:rPr>
            </w:pPr>
          </w:p>
        </w:tc>
        <w:tc>
          <w:tcPr>
            <w:tcW w:w="548" w:type="dxa"/>
          </w:tcPr>
          <w:p>
            <w:pPr>
              <w:pStyle w:val="2"/>
              <w:spacing w:line="360" w:lineRule="auto"/>
              <w:rPr>
                <w:rFonts w:hint="eastAsia" w:ascii="仿宋" w:hAnsi="仿宋" w:eastAsia="仿宋"/>
                <w:color w:val="000000"/>
                <w:szCs w:val="24"/>
              </w:rPr>
            </w:pPr>
          </w:p>
        </w:tc>
        <w:tc>
          <w:tcPr>
            <w:tcW w:w="986" w:type="dxa"/>
          </w:tcPr>
          <w:p>
            <w:pPr>
              <w:pStyle w:val="2"/>
              <w:spacing w:line="360" w:lineRule="auto"/>
              <w:rPr>
                <w:rFonts w:hint="eastAsia" w:ascii="仿宋" w:hAnsi="仿宋" w:eastAsia="仿宋"/>
                <w:color w:val="000000"/>
                <w:szCs w:val="24"/>
              </w:rPr>
            </w:pPr>
          </w:p>
        </w:tc>
        <w:tc>
          <w:tcPr>
            <w:tcW w:w="1440" w:type="dxa"/>
          </w:tcPr>
          <w:p>
            <w:pPr>
              <w:pStyle w:val="2"/>
              <w:spacing w:line="360" w:lineRule="auto"/>
              <w:rPr>
                <w:rFonts w:hint="eastAsia" w:ascii="仿宋_GB2312" w:hAnsi="宋体" w:eastAsia="仿宋_GB2312"/>
                <w:color w:val="000000"/>
                <w:szCs w:val="24"/>
              </w:rPr>
            </w:pPr>
          </w:p>
        </w:tc>
        <w:tc>
          <w:tcPr>
            <w:tcW w:w="908" w:type="dxa"/>
          </w:tcPr>
          <w:p>
            <w:pPr>
              <w:pStyle w:val="2"/>
              <w:spacing w:line="360" w:lineRule="auto"/>
              <w:rPr>
                <w:rFonts w:hint="eastAsia" w:ascii="仿宋_GB2312" w:hAnsi="宋体" w:eastAsia="仿宋_GB2312"/>
                <w:color w:val="000000"/>
                <w:szCs w:val="24"/>
              </w:rPr>
            </w:pPr>
          </w:p>
        </w:tc>
        <w:tc>
          <w:tcPr>
            <w:tcW w:w="1041" w:type="dxa"/>
          </w:tcPr>
          <w:p>
            <w:pPr>
              <w:pStyle w:val="2"/>
              <w:spacing w:line="360" w:lineRule="auto"/>
              <w:rPr>
                <w:rFonts w:hint="eastAsia" w:ascii="仿宋_GB2312" w:hAnsi="宋体" w:eastAsia="仿宋_GB2312"/>
                <w:color w:val="000000"/>
                <w:szCs w:val="24"/>
              </w:rPr>
            </w:pPr>
          </w:p>
        </w:tc>
        <w:tc>
          <w:tcPr>
            <w:tcW w:w="2634" w:type="dxa"/>
          </w:tcPr>
          <w:p>
            <w:pPr>
              <w:pStyle w:val="2"/>
              <w:spacing w:line="360" w:lineRule="auto"/>
              <w:rPr>
                <w:rFonts w:hint="eastAsia" w:ascii="仿宋_GB2312" w:hAnsi="宋体" w:eastAsia="仿宋_GB2312"/>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96" w:type="dxa"/>
          </w:tcPr>
          <w:p>
            <w:pPr>
              <w:pStyle w:val="2"/>
              <w:spacing w:line="360" w:lineRule="auto"/>
              <w:rPr>
                <w:rFonts w:hint="eastAsia" w:ascii="仿宋" w:hAnsi="仿宋" w:eastAsia="仿宋"/>
                <w:color w:val="000000"/>
                <w:szCs w:val="24"/>
              </w:rPr>
            </w:pPr>
          </w:p>
        </w:tc>
        <w:tc>
          <w:tcPr>
            <w:tcW w:w="1487" w:type="dxa"/>
          </w:tcPr>
          <w:p>
            <w:pPr>
              <w:pStyle w:val="2"/>
              <w:spacing w:line="360" w:lineRule="auto"/>
              <w:rPr>
                <w:rFonts w:hint="eastAsia" w:ascii="仿宋" w:hAnsi="仿宋" w:eastAsia="仿宋"/>
                <w:color w:val="000000"/>
                <w:szCs w:val="24"/>
              </w:rPr>
            </w:pPr>
          </w:p>
        </w:tc>
        <w:tc>
          <w:tcPr>
            <w:tcW w:w="3063" w:type="dxa"/>
          </w:tcPr>
          <w:p>
            <w:pPr>
              <w:pStyle w:val="2"/>
              <w:spacing w:line="360" w:lineRule="auto"/>
              <w:rPr>
                <w:rFonts w:hint="eastAsia" w:ascii="仿宋" w:hAnsi="仿宋" w:eastAsia="仿宋"/>
                <w:color w:val="000000"/>
                <w:szCs w:val="24"/>
              </w:rPr>
            </w:pPr>
          </w:p>
        </w:tc>
        <w:tc>
          <w:tcPr>
            <w:tcW w:w="548" w:type="dxa"/>
          </w:tcPr>
          <w:p>
            <w:pPr>
              <w:pStyle w:val="2"/>
              <w:spacing w:line="360" w:lineRule="auto"/>
              <w:rPr>
                <w:rFonts w:hint="eastAsia" w:ascii="仿宋" w:hAnsi="仿宋" w:eastAsia="仿宋"/>
                <w:color w:val="000000"/>
                <w:szCs w:val="24"/>
              </w:rPr>
            </w:pPr>
          </w:p>
        </w:tc>
        <w:tc>
          <w:tcPr>
            <w:tcW w:w="548" w:type="dxa"/>
          </w:tcPr>
          <w:p>
            <w:pPr>
              <w:pStyle w:val="2"/>
              <w:spacing w:line="360" w:lineRule="auto"/>
              <w:rPr>
                <w:rFonts w:hint="eastAsia" w:ascii="仿宋" w:hAnsi="仿宋" w:eastAsia="仿宋"/>
                <w:color w:val="000000"/>
                <w:szCs w:val="24"/>
              </w:rPr>
            </w:pPr>
          </w:p>
        </w:tc>
        <w:tc>
          <w:tcPr>
            <w:tcW w:w="986" w:type="dxa"/>
          </w:tcPr>
          <w:p>
            <w:pPr>
              <w:pStyle w:val="2"/>
              <w:spacing w:line="360" w:lineRule="auto"/>
              <w:rPr>
                <w:rFonts w:hint="eastAsia" w:ascii="仿宋" w:hAnsi="仿宋" w:eastAsia="仿宋"/>
                <w:color w:val="000000"/>
                <w:szCs w:val="24"/>
              </w:rPr>
            </w:pPr>
          </w:p>
        </w:tc>
        <w:tc>
          <w:tcPr>
            <w:tcW w:w="1440" w:type="dxa"/>
          </w:tcPr>
          <w:p>
            <w:pPr>
              <w:pStyle w:val="2"/>
              <w:spacing w:line="360" w:lineRule="auto"/>
              <w:rPr>
                <w:rFonts w:hint="eastAsia" w:ascii="仿宋_GB2312" w:hAnsi="宋体" w:eastAsia="仿宋_GB2312"/>
                <w:color w:val="000000"/>
                <w:szCs w:val="24"/>
              </w:rPr>
            </w:pPr>
          </w:p>
        </w:tc>
        <w:tc>
          <w:tcPr>
            <w:tcW w:w="908" w:type="dxa"/>
          </w:tcPr>
          <w:p>
            <w:pPr>
              <w:pStyle w:val="2"/>
              <w:spacing w:line="360" w:lineRule="auto"/>
              <w:rPr>
                <w:rFonts w:hint="eastAsia" w:ascii="仿宋_GB2312" w:hAnsi="宋体" w:eastAsia="仿宋_GB2312"/>
                <w:color w:val="000000"/>
                <w:szCs w:val="24"/>
              </w:rPr>
            </w:pPr>
          </w:p>
        </w:tc>
        <w:tc>
          <w:tcPr>
            <w:tcW w:w="1041" w:type="dxa"/>
          </w:tcPr>
          <w:p>
            <w:pPr>
              <w:pStyle w:val="2"/>
              <w:spacing w:line="360" w:lineRule="auto"/>
              <w:rPr>
                <w:rFonts w:hint="eastAsia" w:ascii="仿宋_GB2312" w:hAnsi="宋体" w:eastAsia="仿宋_GB2312"/>
                <w:color w:val="000000"/>
                <w:szCs w:val="24"/>
              </w:rPr>
            </w:pPr>
          </w:p>
        </w:tc>
        <w:tc>
          <w:tcPr>
            <w:tcW w:w="2634" w:type="dxa"/>
          </w:tcPr>
          <w:p>
            <w:pPr>
              <w:pStyle w:val="2"/>
              <w:spacing w:line="360" w:lineRule="auto"/>
              <w:rPr>
                <w:rFonts w:hint="eastAsia" w:ascii="仿宋_GB2312" w:hAnsi="宋体" w:eastAsia="仿宋_GB2312"/>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96" w:type="dxa"/>
          </w:tcPr>
          <w:p>
            <w:pPr>
              <w:pStyle w:val="2"/>
              <w:spacing w:line="360" w:lineRule="auto"/>
              <w:rPr>
                <w:rFonts w:hint="eastAsia" w:ascii="仿宋" w:hAnsi="仿宋" w:eastAsia="仿宋"/>
                <w:color w:val="000000"/>
                <w:szCs w:val="24"/>
              </w:rPr>
            </w:pPr>
          </w:p>
        </w:tc>
        <w:tc>
          <w:tcPr>
            <w:tcW w:w="1487" w:type="dxa"/>
          </w:tcPr>
          <w:p>
            <w:pPr>
              <w:pStyle w:val="2"/>
              <w:spacing w:line="360" w:lineRule="auto"/>
              <w:rPr>
                <w:rFonts w:hint="eastAsia" w:ascii="仿宋" w:hAnsi="仿宋" w:eastAsia="仿宋"/>
                <w:color w:val="000000"/>
                <w:szCs w:val="24"/>
              </w:rPr>
            </w:pPr>
          </w:p>
        </w:tc>
        <w:tc>
          <w:tcPr>
            <w:tcW w:w="3063" w:type="dxa"/>
          </w:tcPr>
          <w:p>
            <w:pPr>
              <w:pStyle w:val="2"/>
              <w:spacing w:line="360" w:lineRule="auto"/>
              <w:rPr>
                <w:rFonts w:hint="eastAsia" w:ascii="仿宋" w:hAnsi="仿宋" w:eastAsia="仿宋"/>
                <w:color w:val="000000"/>
                <w:szCs w:val="24"/>
              </w:rPr>
            </w:pPr>
          </w:p>
        </w:tc>
        <w:tc>
          <w:tcPr>
            <w:tcW w:w="548" w:type="dxa"/>
          </w:tcPr>
          <w:p>
            <w:pPr>
              <w:pStyle w:val="2"/>
              <w:spacing w:line="360" w:lineRule="auto"/>
              <w:rPr>
                <w:rFonts w:hint="eastAsia" w:ascii="仿宋" w:hAnsi="仿宋" w:eastAsia="仿宋"/>
                <w:color w:val="000000"/>
                <w:szCs w:val="24"/>
              </w:rPr>
            </w:pPr>
          </w:p>
        </w:tc>
        <w:tc>
          <w:tcPr>
            <w:tcW w:w="548" w:type="dxa"/>
          </w:tcPr>
          <w:p>
            <w:pPr>
              <w:pStyle w:val="2"/>
              <w:spacing w:line="360" w:lineRule="auto"/>
              <w:rPr>
                <w:rFonts w:hint="eastAsia" w:ascii="仿宋" w:hAnsi="仿宋" w:eastAsia="仿宋"/>
                <w:color w:val="000000"/>
                <w:szCs w:val="24"/>
              </w:rPr>
            </w:pPr>
          </w:p>
        </w:tc>
        <w:tc>
          <w:tcPr>
            <w:tcW w:w="986" w:type="dxa"/>
          </w:tcPr>
          <w:p>
            <w:pPr>
              <w:pStyle w:val="2"/>
              <w:spacing w:line="360" w:lineRule="auto"/>
              <w:rPr>
                <w:rFonts w:hint="eastAsia" w:ascii="仿宋" w:hAnsi="仿宋" w:eastAsia="仿宋"/>
                <w:color w:val="000000"/>
                <w:szCs w:val="24"/>
              </w:rPr>
            </w:pPr>
          </w:p>
        </w:tc>
        <w:tc>
          <w:tcPr>
            <w:tcW w:w="1440" w:type="dxa"/>
          </w:tcPr>
          <w:p>
            <w:pPr>
              <w:pStyle w:val="2"/>
              <w:spacing w:line="360" w:lineRule="auto"/>
              <w:rPr>
                <w:rFonts w:hint="eastAsia" w:ascii="仿宋_GB2312" w:hAnsi="宋体" w:eastAsia="仿宋_GB2312"/>
                <w:color w:val="000000"/>
                <w:szCs w:val="24"/>
              </w:rPr>
            </w:pPr>
          </w:p>
        </w:tc>
        <w:tc>
          <w:tcPr>
            <w:tcW w:w="908" w:type="dxa"/>
          </w:tcPr>
          <w:p>
            <w:pPr>
              <w:pStyle w:val="2"/>
              <w:spacing w:line="360" w:lineRule="auto"/>
              <w:rPr>
                <w:rFonts w:hint="eastAsia" w:ascii="仿宋_GB2312" w:hAnsi="宋体" w:eastAsia="仿宋_GB2312"/>
                <w:color w:val="000000"/>
                <w:szCs w:val="24"/>
              </w:rPr>
            </w:pPr>
          </w:p>
        </w:tc>
        <w:tc>
          <w:tcPr>
            <w:tcW w:w="1041" w:type="dxa"/>
          </w:tcPr>
          <w:p>
            <w:pPr>
              <w:pStyle w:val="2"/>
              <w:spacing w:line="360" w:lineRule="auto"/>
              <w:rPr>
                <w:rFonts w:hint="eastAsia" w:ascii="仿宋_GB2312" w:hAnsi="宋体" w:eastAsia="仿宋_GB2312"/>
                <w:color w:val="000000"/>
                <w:szCs w:val="24"/>
              </w:rPr>
            </w:pPr>
          </w:p>
        </w:tc>
        <w:tc>
          <w:tcPr>
            <w:tcW w:w="2634" w:type="dxa"/>
          </w:tcPr>
          <w:p>
            <w:pPr>
              <w:pStyle w:val="2"/>
              <w:spacing w:line="360" w:lineRule="auto"/>
              <w:rPr>
                <w:rFonts w:hint="eastAsia" w:ascii="仿宋_GB2312" w:hAnsi="宋体" w:eastAsia="仿宋_GB2312"/>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96" w:type="dxa"/>
          </w:tcPr>
          <w:p>
            <w:pPr>
              <w:pStyle w:val="2"/>
              <w:spacing w:line="360" w:lineRule="auto"/>
              <w:rPr>
                <w:rFonts w:hint="eastAsia" w:ascii="仿宋" w:hAnsi="仿宋" w:eastAsia="仿宋"/>
                <w:color w:val="000000"/>
                <w:szCs w:val="24"/>
              </w:rPr>
            </w:pPr>
          </w:p>
        </w:tc>
        <w:tc>
          <w:tcPr>
            <w:tcW w:w="1487" w:type="dxa"/>
          </w:tcPr>
          <w:p>
            <w:pPr>
              <w:pStyle w:val="2"/>
              <w:spacing w:line="360" w:lineRule="auto"/>
              <w:rPr>
                <w:rFonts w:hint="eastAsia" w:ascii="仿宋" w:hAnsi="仿宋" w:eastAsia="仿宋"/>
                <w:color w:val="000000"/>
                <w:szCs w:val="24"/>
              </w:rPr>
            </w:pPr>
          </w:p>
        </w:tc>
        <w:tc>
          <w:tcPr>
            <w:tcW w:w="3063" w:type="dxa"/>
          </w:tcPr>
          <w:p>
            <w:pPr>
              <w:pStyle w:val="2"/>
              <w:spacing w:line="360" w:lineRule="auto"/>
              <w:rPr>
                <w:rFonts w:hint="eastAsia" w:ascii="仿宋" w:hAnsi="仿宋" w:eastAsia="仿宋"/>
                <w:color w:val="000000"/>
                <w:szCs w:val="24"/>
              </w:rPr>
            </w:pPr>
          </w:p>
        </w:tc>
        <w:tc>
          <w:tcPr>
            <w:tcW w:w="548" w:type="dxa"/>
          </w:tcPr>
          <w:p>
            <w:pPr>
              <w:pStyle w:val="2"/>
              <w:spacing w:line="360" w:lineRule="auto"/>
              <w:rPr>
                <w:rFonts w:hint="eastAsia" w:ascii="仿宋" w:hAnsi="仿宋" w:eastAsia="仿宋"/>
                <w:color w:val="000000"/>
                <w:szCs w:val="24"/>
              </w:rPr>
            </w:pPr>
          </w:p>
        </w:tc>
        <w:tc>
          <w:tcPr>
            <w:tcW w:w="548" w:type="dxa"/>
          </w:tcPr>
          <w:p>
            <w:pPr>
              <w:pStyle w:val="2"/>
              <w:spacing w:line="360" w:lineRule="auto"/>
              <w:rPr>
                <w:rFonts w:hint="eastAsia" w:ascii="仿宋" w:hAnsi="仿宋" w:eastAsia="仿宋"/>
                <w:color w:val="000000"/>
                <w:szCs w:val="24"/>
              </w:rPr>
            </w:pPr>
          </w:p>
        </w:tc>
        <w:tc>
          <w:tcPr>
            <w:tcW w:w="986" w:type="dxa"/>
          </w:tcPr>
          <w:p>
            <w:pPr>
              <w:pStyle w:val="2"/>
              <w:spacing w:line="360" w:lineRule="auto"/>
              <w:rPr>
                <w:rFonts w:hint="eastAsia" w:ascii="仿宋" w:hAnsi="仿宋" w:eastAsia="仿宋"/>
                <w:color w:val="000000"/>
                <w:szCs w:val="24"/>
              </w:rPr>
            </w:pPr>
          </w:p>
        </w:tc>
        <w:tc>
          <w:tcPr>
            <w:tcW w:w="1440" w:type="dxa"/>
          </w:tcPr>
          <w:p>
            <w:pPr>
              <w:pStyle w:val="2"/>
              <w:spacing w:line="360" w:lineRule="auto"/>
              <w:rPr>
                <w:rFonts w:hint="eastAsia" w:ascii="仿宋_GB2312" w:hAnsi="宋体" w:eastAsia="仿宋_GB2312"/>
                <w:color w:val="000000"/>
                <w:szCs w:val="24"/>
              </w:rPr>
            </w:pPr>
          </w:p>
        </w:tc>
        <w:tc>
          <w:tcPr>
            <w:tcW w:w="908" w:type="dxa"/>
          </w:tcPr>
          <w:p>
            <w:pPr>
              <w:pStyle w:val="2"/>
              <w:spacing w:line="360" w:lineRule="auto"/>
              <w:rPr>
                <w:rFonts w:hint="eastAsia" w:ascii="仿宋_GB2312" w:hAnsi="宋体" w:eastAsia="仿宋_GB2312"/>
                <w:color w:val="000000"/>
                <w:szCs w:val="24"/>
              </w:rPr>
            </w:pPr>
          </w:p>
        </w:tc>
        <w:tc>
          <w:tcPr>
            <w:tcW w:w="1041" w:type="dxa"/>
          </w:tcPr>
          <w:p>
            <w:pPr>
              <w:pStyle w:val="2"/>
              <w:spacing w:line="360" w:lineRule="auto"/>
              <w:rPr>
                <w:rFonts w:hint="eastAsia" w:ascii="仿宋_GB2312" w:hAnsi="宋体" w:eastAsia="仿宋_GB2312"/>
                <w:color w:val="000000"/>
                <w:szCs w:val="24"/>
              </w:rPr>
            </w:pPr>
          </w:p>
        </w:tc>
        <w:tc>
          <w:tcPr>
            <w:tcW w:w="2634" w:type="dxa"/>
          </w:tcPr>
          <w:p>
            <w:pPr>
              <w:pStyle w:val="2"/>
              <w:spacing w:line="360" w:lineRule="auto"/>
              <w:rPr>
                <w:rFonts w:hint="eastAsia" w:ascii="仿宋_GB2312" w:hAnsi="宋体" w:eastAsia="仿宋_GB2312"/>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96" w:type="dxa"/>
          </w:tcPr>
          <w:p>
            <w:pPr>
              <w:pStyle w:val="2"/>
              <w:spacing w:line="360" w:lineRule="auto"/>
              <w:rPr>
                <w:rFonts w:hint="eastAsia" w:ascii="仿宋" w:hAnsi="仿宋" w:eastAsia="仿宋"/>
                <w:color w:val="000000"/>
                <w:szCs w:val="24"/>
              </w:rPr>
            </w:pPr>
          </w:p>
        </w:tc>
        <w:tc>
          <w:tcPr>
            <w:tcW w:w="1487" w:type="dxa"/>
          </w:tcPr>
          <w:p>
            <w:pPr>
              <w:pStyle w:val="2"/>
              <w:spacing w:line="360" w:lineRule="auto"/>
              <w:rPr>
                <w:rFonts w:hint="eastAsia" w:ascii="仿宋" w:hAnsi="仿宋" w:eastAsia="仿宋"/>
                <w:color w:val="000000"/>
                <w:szCs w:val="24"/>
              </w:rPr>
            </w:pPr>
          </w:p>
        </w:tc>
        <w:tc>
          <w:tcPr>
            <w:tcW w:w="3063" w:type="dxa"/>
          </w:tcPr>
          <w:p>
            <w:pPr>
              <w:pStyle w:val="2"/>
              <w:spacing w:line="360" w:lineRule="auto"/>
              <w:rPr>
                <w:rFonts w:hint="eastAsia" w:ascii="仿宋" w:hAnsi="仿宋" w:eastAsia="仿宋"/>
                <w:color w:val="000000"/>
                <w:szCs w:val="24"/>
              </w:rPr>
            </w:pPr>
          </w:p>
        </w:tc>
        <w:tc>
          <w:tcPr>
            <w:tcW w:w="548" w:type="dxa"/>
          </w:tcPr>
          <w:p>
            <w:pPr>
              <w:pStyle w:val="2"/>
              <w:spacing w:line="360" w:lineRule="auto"/>
              <w:rPr>
                <w:rFonts w:hint="eastAsia" w:ascii="仿宋" w:hAnsi="仿宋" w:eastAsia="仿宋"/>
                <w:color w:val="000000"/>
                <w:szCs w:val="24"/>
              </w:rPr>
            </w:pPr>
          </w:p>
        </w:tc>
        <w:tc>
          <w:tcPr>
            <w:tcW w:w="548" w:type="dxa"/>
          </w:tcPr>
          <w:p>
            <w:pPr>
              <w:pStyle w:val="2"/>
              <w:spacing w:line="360" w:lineRule="auto"/>
              <w:rPr>
                <w:rFonts w:hint="eastAsia" w:ascii="仿宋" w:hAnsi="仿宋" w:eastAsia="仿宋"/>
                <w:color w:val="000000"/>
                <w:szCs w:val="24"/>
              </w:rPr>
            </w:pPr>
          </w:p>
        </w:tc>
        <w:tc>
          <w:tcPr>
            <w:tcW w:w="986" w:type="dxa"/>
          </w:tcPr>
          <w:p>
            <w:pPr>
              <w:pStyle w:val="2"/>
              <w:spacing w:line="360" w:lineRule="auto"/>
              <w:rPr>
                <w:rFonts w:hint="eastAsia" w:ascii="仿宋" w:hAnsi="仿宋" w:eastAsia="仿宋"/>
                <w:color w:val="000000"/>
                <w:szCs w:val="24"/>
              </w:rPr>
            </w:pPr>
          </w:p>
        </w:tc>
        <w:tc>
          <w:tcPr>
            <w:tcW w:w="1440" w:type="dxa"/>
          </w:tcPr>
          <w:p>
            <w:pPr>
              <w:pStyle w:val="2"/>
              <w:spacing w:line="360" w:lineRule="auto"/>
              <w:rPr>
                <w:rFonts w:hint="eastAsia" w:ascii="仿宋_GB2312" w:hAnsi="宋体" w:eastAsia="仿宋_GB2312"/>
                <w:color w:val="000000"/>
                <w:szCs w:val="24"/>
              </w:rPr>
            </w:pPr>
          </w:p>
        </w:tc>
        <w:tc>
          <w:tcPr>
            <w:tcW w:w="908" w:type="dxa"/>
          </w:tcPr>
          <w:p>
            <w:pPr>
              <w:pStyle w:val="2"/>
              <w:spacing w:line="360" w:lineRule="auto"/>
              <w:rPr>
                <w:rFonts w:hint="eastAsia" w:ascii="仿宋_GB2312" w:hAnsi="宋体" w:eastAsia="仿宋_GB2312"/>
                <w:color w:val="000000"/>
                <w:szCs w:val="24"/>
              </w:rPr>
            </w:pPr>
          </w:p>
        </w:tc>
        <w:tc>
          <w:tcPr>
            <w:tcW w:w="1041" w:type="dxa"/>
          </w:tcPr>
          <w:p>
            <w:pPr>
              <w:pStyle w:val="2"/>
              <w:spacing w:line="360" w:lineRule="auto"/>
              <w:rPr>
                <w:rFonts w:hint="eastAsia" w:ascii="仿宋_GB2312" w:hAnsi="宋体" w:eastAsia="仿宋_GB2312"/>
                <w:color w:val="000000"/>
                <w:szCs w:val="24"/>
              </w:rPr>
            </w:pPr>
          </w:p>
        </w:tc>
        <w:tc>
          <w:tcPr>
            <w:tcW w:w="2634" w:type="dxa"/>
          </w:tcPr>
          <w:p>
            <w:pPr>
              <w:pStyle w:val="2"/>
              <w:spacing w:line="360" w:lineRule="auto"/>
              <w:rPr>
                <w:rFonts w:hint="eastAsia" w:ascii="仿宋_GB2312" w:hAnsi="宋体" w:eastAsia="仿宋_GB2312"/>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96" w:type="dxa"/>
          </w:tcPr>
          <w:p>
            <w:pPr>
              <w:pStyle w:val="2"/>
              <w:spacing w:line="360" w:lineRule="auto"/>
              <w:rPr>
                <w:rFonts w:hint="eastAsia" w:ascii="仿宋" w:hAnsi="仿宋" w:eastAsia="仿宋"/>
                <w:color w:val="000000"/>
                <w:szCs w:val="24"/>
              </w:rPr>
            </w:pPr>
          </w:p>
        </w:tc>
        <w:tc>
          <w:tcPr>
            <w:tcW w:w="1487" w:type="dxa"/>
          </w:tcPr>
          <w:p>
            <w:pPr>
              <w:pStyle w:val="2"/>
              <w:spacing w:line="360" w:lineRule="auto"/>
              <w:rPr>
                <w:rFonts w:hint="eastAsia" w:ascii="仿宋" w:hAnsi="仿宋" w:eastAsia="仿宋"/>
                <w:color w:val="000000"/>
                <w:szCs w:val="24"/>
              </w:rPr>
            </w:pPr>
          </w:p>
        </w:tc>
        <w:tc>
          <w:tcPr>
            <w:tcW w:w="3063" w:type="dxa"/>
          </w:tcPr>
          <w:p>
            <w:pPr>
              <w:pStyle w:val="2"/>
              <w:spacing w:line="360" w:lineRule="auto"/>
              <w:rPr>
                <w:rFonts w:hint="eastAsia" w:ascii="仿宋" w:hAnsi="仿宋" w:eastAsia="仿宋"/>
                <w:color w:val="000000"/>
                <w:szCs w:val="24"/>
              </w:rPr>
            </w:pPr>
          </w:p>
        </w:tc>
        <w:tc>
          <w:tcPr>
            <w:tcW w:w="548" w:type="dxa"/>
          </w:tcPr>
          <w:p>
            <w:pPr>
              <w:pStyle w:val="2"/>
              <w:spacing w:line="360" w:lineRule="auto"/>
              <w:rPr>
                <w:rFonts w:hint="eastAsia" w:ascii="仿宋" w:hAnsi="仿宋" w:eastAsia="仿宋"/>
                <w:color w:val="000000"/>
                <w:szCs w:val="24"/>
              </w:rPr>
            </w:pPr>
          </w:p>
        </w:tc>
        <w:tc>
          <w:tcPr>
            <w:tcW w:w="548" w:type="dxa"/>
          </w:tcPr>
          <w:p>
            <w:pPr>
              <w:pStyle w:val="2"/>
              <w:spacing w:line="360" w:lineRule="auto"/>
              <w:rPr>
                <w:rFonts w:hint="eastAsia" w:ascii="仿宋" w:hAnsi="仿宋" w:eastAsia="仿宋"/>
                <w:color w:val="000000"/>
                <w:szCs w:val="24"/>
              </w:rPr>
            </w:pPr>
          </w:p>
        </w:tc>
        <w:tc>
          <w:tcPr>
            <w:tcW w:w="986" w:type="dxa"/>
          </w:tcPr>
          <w:p>
            <w:pPr>
              <w:pStyle w:val="2"/>
              <w:spacing w:line="360" w:lineRule="auto"/>
              <w:rPr>
                <w:rFonts w:hint="eastAsia" w:ascii="仿宋" w:hAnsi="仿宋" w:eastAsia="仿宋"/>
                <w:color w:val="000000"/>
                <w:szCs w:val="24"/>
              </w:rPr>
            </w:pPr>
          </w:p>
        </w:tc>
        <w:tc>
          <w:tcPr>
            <w:tcW w:w="1440" w:type="dxa"/>
          </w:tcPr>
          <w:p>
            <w:pPr>
              <w:pStyle w:val="2"/>
              <w:spacing w:line="360" w:lineRule="auto"/>
              <w:rPr>
                <w:rFonts w:hint="eastAsia" w:ascii="仿宋_GB2312" w:hAnsi="宋体" w:eastAsia="仿宋_GB2312"/>
                <w:color w:val="000000"/>
                <w:szCs w:val="24"/>
              </w:rPr>
            </w:pPr>
          </w:p>
        </w:tc>
        <w:tc>
          <w:tcPr>
            <w:tcW w:w="908" w:type="dxa"/>
          </w:tcPr>
          <w:p>
            <w:pPr>
              <w:pStyle w:val="2"/>
              <w:spacing w:line="360" w:lineRule="auto"/>
              <w:rPr>
                <w:rFonts w:hint="eastAsia" w:ascii="仿宋_GB2312" w:hAnsi="宋体" w:eastAsia="仿宋_GB2312"/>
                <w:color w:val="000000"/>
                <w:szCs w:val="24"/>
              </w:rPr>
            </w:pPr>
          </w:p>
        </w:tc>
        <w:tc>
          <w:tcPr>
            <w:tcW w:w="1041" w:type="dxa"/>
          </w:tcPr>
          <w:p>
            <w:pPr>
              <w:pStyle w:val="2"/>
              <w:spacing w:line="360" w:lineRule="auto"/>
              <w:rPr>
                <w:rFonts w:hint="eastAsia" w:ascii="仿宋_GB2312" w:hAnsi="宋体" w:eastAsia="仿宋_GB2312"/>
                <w:color w:val="000000"/>
                <w:szCs w:val="24"/>
              </w:rPr>
            </w:pPr>
          </w:p>
        </w:tc>
        <w:tc>
          <w:tcPr>
            <w:tcW w:w="2634" w:type="dxa"/>
          </w:tcPr>
          <w:p>
            <w:pPr>
              <w:pStyle w:val="2"/>
              <w:spacing w:line="360" w:lineRule="auto"/>
              <w:rPr>
                <w:rFonts w:hint="eastAsia" w:ascii="仿宋_GB2312" w:hAnsi="宋体" w:eastAsia="仿宋_GB2312"/>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96" w:type="dxa"/>
          </w:tcPr>
          <w:p>
            <w:pPr>
              <w:pStyle w:val="2"/>
              <w:spacing w:line="360" w:lineRule="auto"/>
              <w:rPr>
                <w:rFonts w:hint="eastAsia" w:ascii="仿宋" w:hAnsi="仿宋" w:eastAsia="仿宋"/>
                <w:color w:val="000000"/>
                <w:szCs w:val="24"/>
              </w:rPr>
            </w:pPr>
          </w:p>
        </w:tc>
        <w:tc>
          <w:tcPr>
            <w:tcW w:w="1487" w:type="dxa"/>
          </w:tcPr>
          <w:p>
            <w:pPr>
              <w:pStyle w:val="2"/>
              <w:spacing w:line="360" w:lineRule="auto"/>
              <w:rPr>
                <w:rFonts w:hint="eastAsia" w:ascii="仿宋" w:hAnsi="仿宋" w:eastAsia="仿宋"/>
                <w:color w:val="000000"/>
                <w:szCs w:val="24"/>
              </w:rPr>
            </w:pPr>
          </w:p>
        </w:tc>
        <w:tc>
          <w:tcPr>
            <w:tcW w:w="3063" w:type="dxa"/>
          </w:tcPr>
          <w:p>
            <w:pPr>
              <w:pStyle w:val="2"/>
              <w:spacing w:line="360" w:lineRule="auto"/>
              <w:rPr>
                <w:rFonts w:hint="eastAsia" w:ascii="仿宋" w:hAnsi="仿宋" w:eastAsia="仿宋"/>
                <w:color w:val="000000"/>
                <w:szCs w:val="24"/>
              </w:rPr>
            </w:pPr>
          </w:p>
        </w:tc>
        <w:tc>
          <w:tcPr>
            <w:tcW w:w="548" w:type="dxa"/>
          </w:tcPr>
          <w:p>
            <w:pPr>
              <w:pStyle w:val="2"/>
              <w:spacing w:line="360" w:lineRule="auto"/>
              <w:rPr>
                <w:rFonts w:hint="eastAsia" w:ascii="仿宋" w:hAnsi="仿宋" w:eastAsia="仿宋"/>
                <w:color w:val="000000"/>
                <w:szCs w:val="24"/>
              </w:rPr>
            </w:pPr>
          </w:p>
        </w:tc>
        <w:tc>
          <w:tcPr>
            <w:tcW w:w="548" w:type="dxa"/>
          </w:tcPr>
          <w:p>
            <w:pPr>
              <w:pStyle w:val="2"/>
              <w:spacing w:line="360" w:lineRule="auto"/>
              <w:rPr>
                <w:rFonts w:hint="eastAsia" w:ascii="仿宋" w:hAnsi="仿宋" w:eastAsia="仿宋"/>
                <w:color w:val="000000"/>
                <w:szCs w:val="24"/>
              </w:rPr>
            </w:pPr>
          </w:p>
        </w:tc>
        <w:tc>
          <w:tcPr>
            <w:tcW w:w="986" w:type="dxa"/>
          </w:tcPr>
          <w:p>
            <w:pPr>
              <w:pStyle w:val="2"/>
              <w:spacing w:line="360" w:lineRule="auto"/>
              <w:rPr>
                <w:rFonts w:hint="eastAsia" w:ascii="仿宋" w:hAnsi="仿宋" w:eastAsia="仿宋"/>
                <w:color w:val="000000"/>
                <w:szCs w:val="24"/>
              </w:rPr>
            </w:pPr>
          </w:p>
        </w:tc>
        <w:tc>
          <w:tcPr>
            <w:tcW w:w="1440" w:type="dxa"/>
          </w:tcPr>
          <w:p>
            <w:pPr>
              <w:pStyle w:val="2"/>
              <w:spacing w:line="360" w:lineRule="auto"/>
              <w:rPr>
                <w:rFonts w:hint="eastAsia" w:ascii="仿宋_GB2312" w:hAnsi="宋体" w:eastAsia="仿宋_GB2312"/>
                <w:color w:val="000000"/>
                <w:szCs w:val="24"/>
              </w:rPr>
            </w:pPr>
          </w:p>
        </w:tc>
        <w:tc>
          <w:tcPr>
            <w:tcW w:w="908" w:type="dxa"/>
          </w:tcPr>
          <w:p>
            <w:pPr>
              <w:pStyle w:val="2"/>
              <w:spacing w:line="360" w:lineRule="auto"/>
              <w:rPr>
                <w:rFonts w:hint="eastAsia" w:ascii="仿宋_GB2312" w:hAnsi="宋体" w:eastAsia="仿宋_GB2312"/>
                <w:color w:val="000000"/>
                <w:szCs w:val="24"/>
              </w:rPr>
            </w:pPr>
          </w:p>
        </w:tc>
        <w:tc>
          <w:tcPr>
            <w:tcW w:w="1041" w:type="dxa"/>
          </w:tcPr>
          <w:p>
            <w:pPr>
              <w:pStyle w:val="2"/>
              <w:spacing w:line="360" w:lineRule="auto"/>
              <w:rPr>
                <w:rFonts w:hint="eastAsia" w:ascii="仿宋_GB2312" w:hAnsi="宋体" w:eastAsia="仿宋_GB2312"/>
                <w:color w:val="000000"/>
                <w:szCs w:val="24"/>
              </w:rPr>
            </w:pPr>
          </w:p>
        </w:tc>
        <w:tc>
          <w:tcPr>
            <w:tcW w:w="2634" w:type="dxa"/>
          </w:tcPr>
          <w:p>
            <w:pPr>
              <w:pStyle w:val="2"/>
              <w:spacing w:line="360" w:lineRule="auto"/>
              <w:rPr>
                <w:rFonts w:hint="eastAsia" w:ascii="仿宋_GB2312" w:hAnsi="宋体" w:eastAsia="仿宋_GB2312"/>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96" w:type="dxa"/>
          </w:tcPr>
          <w:p>
            <w:pPr>
              <w:pStyle w:val="2"/>
              <w:spacing w:line="360" w:lineRule="auto"/>
              <w:rPr>
                <w:rFonts w:hint="eastAsia" w:ascii="仿宋" w:hAnsi="仿宋" w:eastAsia="仿宋"/>
                <w:color w:val="000000"/>
                <w:szCs w:val="24"/>
              </w:rPr>
            </w:pPr>
          </w:p>
        </w:tc>
        <w:tc>
          <w:tcPr>
            <w:tcW w:w="1487" w:type="dxa"/>
          </w:tcPr>
          <w:p>
            <w:pPr>
              <w:pStyle w:val="2"/>
              <w:spacing w:line="360" w:lineRule="auto"/>
              <w:rPr>
                <w:rFonts w:hint="eastAsia" w:ascii="仿宋" w:hAnsi="仿宋" w:eastAsia="仿宋"/>
                <w:color w:val="000000"/>
                <w:szCs w:val="24"/>
              </w:rPr>
            </w:pPr>
          </w:p>
        </w:tc>
        <w:tc>
          <w:tcPr>
            <w:tcW w:w="3063" w:type="dxa"/>
          </w:tcPr>
          <w:p>
            <w:pPr>
              <w:pStyle w:val="2"/>
              <w:spacing w:line="360" w:lineRule="auto"/>
              <w:rPr>
                <w:rFonts w:hint="eastAsia" w:ascii="仿宋" w:hAnsi="仿宋" w:eastAsia="仿宋"/>
                <w:color w:val="000000"/>
                <w:szCs w:val="24"/>
              </w:rPr>
            </w:pPr>
          </w:p>
        </w:tc>
        <w:tc>
          <w:tcPr>
            <w:tcW w:w="548" w:type="dxa"/>
          </w:tcPr>
          <w:p>
            <w:pPr>
              <w:pStyle w:val="2"/>
              <w:spacing w:line="360" w:lineRule="auto"/>
              <w:rPr>
                <w:rFonts w:hint="eastAsia" w:ascii="仿宋" w:hAnsi="仿宋" w:eastAsia="仿宋"/>
                <w:color w:val="000000"/>
                <w:szCs w:val="24"/>
              </w:rPr>
            </w:pPr>
          </w:p>
        </w:tc>
        <w:tc>
          <w:tcPr>
            <w:tcW w:w="548" w:type="dxa"/>
          </w:tcPr>
          <w:p>
            <w:pPr>
              <w:pStyle w:val="2"/>
              <w:spacing w:line="360" w:lineRule="auto"/>
              <w:rPr>
                <w:rFonts w:hint="eastAsia" w:ascii="仿宋" w:hAnsi="仿宋" w:eastAsia="仿宋"/>
                <w:color w:val="000000"/>
                <w:szCs w:val="24"/>
              </w:rPr>
            </w:pPr>
          </w:p>
        </w:tc>
        <w:tc>
          <w:tcPr>
            <w:tcW w:w="986" w:type="dxa"/>
          </w:tcPr>
          <w:p>
            <w:pPr>
              <w:pStyle w:val="2"/>
              <w:spacing w:line="360" w:lineRule="auto"/>
              <w:rPr>
                <w:rFonts w:hint="eastAsia" w:ascii="仿宋" w:hAnsi="仿宋" w:eastAsia="仿宋"/>
                <w:color w:val="000000"/>
                <w:szCs w:val="24"/>
              </w:rPr>
            </w:pPr>
          </w:p>
        </w:tc>
        <w:tc>
          <w:tcPr>
            <w:tcW w:w="1440" w:type="dxa"/>
          </w:tcPr>
          <w:p>
            <w:pPr>
              <w:pStyle w:val="2"/>
              <w:spacing w:line="360" w:lineRule="auto"/>
              <w:rPr>
                <w:rFonts w:hint="eastAsia" w:ascii="仿宋_GB2312" w:hAnsi="宋体" w:eastAsia="仿宋_GB2312"/>
                <w:color w:val="000000"/>
                <w:szCs w:val="24"/>
              </w:rPr>
            </w:pPr>
          </w:p>
        </w:tc>
        <w:tc>
          <w:tcPr>
            <w:tcW w:w="908" w:type="dxa"/>
          </w:tcPr>
          <w:p>
            <w:pPr>
              <w:pStyle w:val="2"/>
              <w:spacing w:line="360" w:lineRule="auto"/>
              <w:rPr>
                <w:rFonts w:hint="eastAsia" w:ascii="仿宋_GB2312" w:hAnsi="宋体" w:eastAsia="仿宋_GB2312"/>
                <w:color w:val="000000"/>
                <w:szCs w:val="24"/>
              </w:rPr>
            </w:pPr>
          </w:p>
        </w:tc>
        <w:tc>
          <w:tcPr>
            <w:tcW w:w="1041" w:type="dxa"/>
          </w:tcPr>
          <w:p>
            <w:pPr>
              <w:pStyle w:val="2"/>
              <w:spacing w:line="360" w:lineRule="auto"/>
              <w:rPr>
                <w:rFonts w:hint="eastAsia" w:ascii="仿宋_GB2312" w:hAnsi="宋体" w:eastAsia="仿宋_GB2312"/>
                <w:color w:val="000000"/>
                <w:szCs w:val="24"/>
              </w:rPr>
            </w:pPr>
          </w:p>
        </w:tc>
        <w:tc>
          <w:tcPr>
            <w:tcW w:w="2634" w:type="dxa"/>
          </w:tcPr>
          <w:p>
            <w:pPr>
              <w:pStyle w:val="2"/>
              <w:spacing w:line="360" w:lineRule="auto"/>
              <w:rPr>
                <w:rFonts w:hint="eastAsia" w:ascii="仿宋_GB2312" w:hAnsi="宋体" w:eastAsia="仿宋_GB2312"/>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96" w:type="dxa"/>
          </w:tcPr>
          <w:p>
            <w:pPr>
              <w:pStyle w:val="2"/>
              <w:spacing w:line="360" w:lineRule="auto"/>
              <w:rPr>
                <w:rFonts w:hint="eastAsia" w:ascii="仿宋" w:hAnsi="仿宋" w:eastAsia="仿宋"/>
                <w:color w:val="000000"/>
                <w:szCs w:val="24"/>
              </w:rPr>
            </w:pPr>
          </w:p>
        </w:tc>
        <w:tc>
          <w:tcPr>
            <w:tcW w:w="1487" w:type="dxa"/>
          </w:tcPr>
          <w:p>
            <w:pPr>
              <w:pStyle w:val="2"/>
              <w:spacing w:line="360" w:lineRule="auto"/>
              <w:rPr>
                <w:rFonts w:hint="eastAsia" w:ascii="仿宋" w:hAnsi="仿宋" w:eastAsia="仿宋"/>
                <w:color w:val="000000"/>
                <w:szCs w:val="24"/>
              </w:rPr>
            </w:pPr>
          </w:p>
        </w:tc>
        <w:tc>
          <w:tcPr>
            <w:tcW w:w="3063" w:type="dxa"/>
          </w:tcPr>
          <w:p>
            <w:pPr>
              <w:pStyle w:val="2"/>
              <w:spacing w:line="360" w:lineRule="auto"/>
              <w:rPr>
                <w:rFonts w:hint="eastAsia" w:ascii="仿宋" w:hAnsi="仿宋" w:eastAsia="仿宋"/>
                <w:color w:val="000000"/>
                <w:szCs w:val="24"/>
              </w:rPr>
            </w:pPr>
          </w:p>
        </w:tc>
        <w:tc>
          <w:tcPr>
            <w:tcW w:w="548" w:type="dxa"/>
          </w:tcPr>
          <w:p>
            <w:pPr>
              <w:pStyle w:val="2"/>
              <w:spacing w:line="360" w:lineRule="auto"/>
              <w:rPr>
                <w:rFonts w:hint="eastAsia" w:ascii="仿宋" w:hAnsi="仿宋" w:eastAsia="仿宋"/>
                <w:color w:val="000000"/>
                <w:szCs w:val="24"/>
              </w:rPr>
            </w:pPr>
          </w:p>
        </w:tc>
        <w:tc>
          <w:tcPr>
            <w:tcW w:w="548" w:type="dxa"/>
          </w:tcPr>
          <w:p>
            <w:pPr>
              <w:pStyle w:val="2"/>
              <w:spacing w:line="360" w:lineRule="auto"/>
              <w:rPr>
                <w:rFonts w:hint="eastAsia" w:ascii="仿宋" w:hAnsi="仿宋" w:eastAsia="仿宋"/>
                <w:color w:val="000000"/>
                <w:szCs w:val="24"/>
              </w:rPr>
            </w:pPr>
          </w:p>
        </w:tc>
        <w:tc>
          <w:tcPr>
            <w:tcW w:w="986" w:type="dxa"/>
          </w:tcPr>
          <w:p>
            <w:pPr>
              <w:pStyle w:val="2"/>
              <w:spacing w:line="360" w:lineRule="auto"/>
              <w:rPr>
                <w:rFonts w:hint="eastAsia" w:ascii="仿宋" w:hAnsi="仿宋" w:eastAsia="仿宋"/>
                <w:color w:val="000000"/>
                <w:szCs w:val="24"/>
              </w:rPr>
            </w:pPr>
          </w:p>
        </w:tc>
        <w:tc>
          <w:tcPr>
            <w:tcW w:w="1440" w:type="dxa"/>
          </w:tcPr>
          <w:p>
            <w:pPr>
              <w:pStyle w:val="2"/>
              <w:spacing w:line="360" w:lineRule="auto"/>
              <w:rPr>
                <w:rFonts w:hint="eastAsia" w:ascii="仿宋_GB2312" w:hAnsi="宋体" w:eastAsia="仿宋_GB2312"/>
                <w:color w:val="000000"/>
                <w:szCs w:val="24"/>
              </w:rPr>
            </w:pPr>
          </w:p>
        </w:tc>
        <w:tc>
          <w:tcPr>
            <w:tcW w:w="908" w:type="dxa"/>
          </w:tcPr>
          <w:p>
            <w:pPr>
              <w:pStyle w:val="2"/>
              <w:spacing w:line="360" w:lineRule="auto"/>
              <w:rPr>
                <w:rFonts w:hint="eastAsia" w:ascii="仿宋_GB2312" w:hAnsi="宋体" w:eastAsia="仿宋_GB2312"/>
                <w:color w:val="000000"/>
                <w:szCs w:val="24"/>
              </w:rPr>
            </w:pPr>
          </w:p>
        </w:tc>
        <w:tc>
          <w:tcPr>
            <w:tcW w:w="1041" w:type="dxa"/>
          </w:tcPr>
          <w:p>
            <w:pPr>
              <w:pStyle w:val="2"/>
              <w:spacing w:line="360" w:lineRule="auto"/>
              <w:rPr>
                <w:rFonts w:hint="eastAsia" w:ascii="仿宋_GB2312" w:hAnsi="宋体" w:eastAsia="仿宋_GB2312"/>
                <w:color w:val="000000"/>
                <w:szCs w:val="24"/>
              </w:rPr>
            </w:pPr>
          </w:p>
        </w:tc>
        <w:tc>
          <w:tcPr>
            <w:tcW w:w="2634" w:type="dxa"/>
          </w:tcPr>
          <w:p>
            <w:pPr>
              <w:pStyle w:val="2"/>
              <w:spacing w:line="360" w:lineRule="auto"/>
              <w:rPr>
                <w:rFonts w:hint="eastAsia" w:ascii="仿宋_GB2312" w:hAnsi="宋体" w:eastAsia="仿宋_GB2312"/>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96" w:type="dxa"/>
          </w:tcPr>
          <w:p>
            <w:pPr>
              <w:pStyle w:val="2"/>
              <w:spacing w:line="360" w:lineRule="auto"/>
              <w:rPr>
                <w:rFonts w:hint="eastAsia" w:ascii="仿宋" w:hAnsi="仿宋" w:eastAsia="仿宋"/>
                <w:color w:val="000000"/>
                <w:szCs w:val="24"/>
              </w:rPr>
            </w:pPr>
          </w:p>
        </w:tc>
        <w:tc>
          <w:tcPr>
            <w:tcW w:w="1487" w:type="dxa"/>
          </w:tcPr>
          <w:p>
            <w:pPr>
              <w:pStyle w:val="2"/>
              <w:spacing w:line="360" w:lineRule="auto"/>
              <w:rPr>
                <w:rFonts w:hint="eastAsia" w:ascii="仿宋" w:hAnsi="仿宋" w:eastAsia="仿宋"/>
                <w:color w:val="000000"/>
                <w:szCs w:val="24"/>
              </w:rPr>
            </w:pPr>
          </w:p>
        </w:tc>
        <w:tc>
          <w:tcPr>
            <w:tcW w:w="3063" w:type="dxa"/>
          </w:tcPr>
          <w:p>
            <w:pPr>
              <w:pStyle w:val="2"/>
              <w:spacing w:line="360" w:lineRule="auto"/>
              <w:rPr>
                <w:rFonts w:hint="eastAsia" w:ascii="仿宋" w:hAnsi="仿宋" w:eastAsia="仿宋"/>
                <w:color w:val="000000"/>
                <w:szCs w:val="24"/>
              </w:rPr>
            </w:pPr>
          </w:p>
        </w:tc>
        <w:tc>
          <w:tcPr>
            <w:tcW w:w="548" w:type="dxa"/>
          </w:tcPr>
          <w:p>
            <w:pPr>
              <w:pStyle w:val="2"/>
              <w:spacing w:line="360" w:lineRule="auto"/>
              <w:rPr>
                <w:rFonts w:hint="eastAsia" w:ascii="仿宋" w:hAnsi="仿宋" w:eastAsia="仿宋"/>
                <w:color w:val="000000"/>
                <w:szCs w:val="24"/>
              </w:rPr>
            </w:pPr>
          </w:p>
        </w:tc>
        <w:tc>
          <w:tcPr>
            <w:tcW w:w="548" w:type="dxa"/>
          </w:tcPr>
          <w:p>
            <w:pPr>
              <w:pStyle w:val="2"/>
              <w:spacing w:line="360" w:lineRule="auto"/>
              <w:rPr>
                <w:rFonts w:hint="eastAsia" w:ascii="仿宋" w:hAnsi="仿宋" w:eastAsia="仿宋"/>
                <w:color w:val="000000"/>
                <w:szCs w:val="24"/>
              </w:rPr>
            </w:pPr>
          </w:p>
        </w:tc>
        <w:tc>
          <w:tcPr>
            <w:tcW w:w="986" w:type="dxa"/>
          </w:tcPr>
          <w:p>
            <w:pPr>
              <w:pStyle w:val="2"/>
              <w:spacing w:line="360" w:lineRule="auto"/>
              <w:rPr>
                <w:rFonts w:hint="eastAsia" w:ascii="仿宋" w:hAnsi="仿宋" w:eastAsia="仿宋"/>
                <w:color w:val="000000"/>
                <w:szCs w:val="24"/>
              </w:rPr>
            </w:pPr>
          </w:p>
        </w:tc>
        <w:tc>
          <w:tcPr>
            <w:tcW w:w="1440" w:type="dxa"/>
          </w:tcPr>
          <w:p>
            <w:pPr>
              <w:pStyle w:val="2"/>
              <w:spacing w:line="360" w:lineRule="auto"/>
              <w:rPr>
                <w:rFonts w:hint="eastAsia" w:ascii="仿宋_GB2312" w:hAnsi="宋体" w:eastAsia="仿宋_GB2312"/>
                <w:color w:val="000000"/>
                <w:szCs w:val="24"/>
              </w:rPr>
            </w:pPr>
          </w:p>
        </w:tc>
        <w:tc>
          <w:tcPr>
            <w:tcW w:w="908" w:type="dxa"/>
          </w:tcPr>
          <w:p>
            <w:pPr>
              <w:pStyle w:val="2"/>
              <w:spacing w:line="360" w:lineRule="auto"/>
              <w:rPr>
                <w:rFonts w:hint="eastAsia" w:ascii="仿宋_GB2312" w:hAnsi="宋体" w:eastAsia="仿宋_GB2312"/>
                <w:color w:val="000000"/>
                <w:szCs w:val="24"/>
              </w:rPr>
            </w:pPr>
          </w:p>
        </w:tc>
        <w:tc>
          <w:tcPr>
            <w:tcW w:w="1041" w:type="dxa"/>
          </w:tcPr>
          <w:p>
            <w:pPr>
              <w:pStyle w:val="2"/>
              <w:spacing w:line="360" w:lineRule="auto"/>
              <w:rPr>
                <w:rFonts w:hint="eastAsia" w:ascii="仿宋_GB2312" w:hAnsi="宋体" w:eastAsia="仿宋_GB2312"/>
                <w:color w:val="000000"/>
                <w:szCs w:val="24"/>
              </w:rPr>
            </w:pPr>
          </w:p>
        </w:tc>
        <w:tc>
          <w:tcPr>
            <w:tcW w:w="2634" w:type="dxa"/>
          </w:tcPr>
          <w:p>
            <w:pPr>
              <w:pStyle w:val="2"/>
              <w:spacing w:line="360" w:lineRule="auto"/>
              <w:rPr>
                <w:rFonts w:hint="eastAsia" w:ascii="仿宋_GB2312" w:hAnsi="宋体" w:eastAsia="仿宋_GB2312"/>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96" w:type="dxa"/>
          </w:tcPr>
          <w:p>
            <w:pPr>
              <w:pStyle w:val="2"/>
              <w:spacing w:line="360" w:lineRule="auto"/>
              <w:rPr>
                <w:rFonts w:hint="eastAsia" w:ascii="仿宋" w:hAnsi="仿宋" w:eastAsia="仿宋"/>
                <w:color w:val="000000"/>
                <w:szCs w:val="24"/>
              </w:rPr>
            </w:pPr>
          </w:p>
        </w:tc>
        <w:tc>
          <w:tcPr>
            <w:tcW w:w="1487" w:type="dxa"/>
          </w:tcPr>
          <w:p>
            <w:pPr>
              <w:pStyle w:val="2"/>
              <w:spacing w:line="360" w:lineRule="auto"/>
              <w:rPr>
                <w:rFonts w:hint="eastAsia" w:ascii="仿宋" w:hAnsi="仿宋" w:eastAsia="仿宋"/>
                <w:color w:val="000000"/>
                <w:szCs w:val="24"/>
              </w:rPr>
            </w:pPr>
          </w:p>
        </w:tc>
        <w:tc>
          <w:tcPr>
            <w:tcW w:w="3063" w:type="dxa"/>
          </w:tcPr>
          <w:p>
            <w:pPr>
              <w:pStyle w:val="2"/>
              <w:spacing w:line="360" w:lineRule="auto"/>
              <w:rPr>
                <w:rFonts w:hint="eastAsia" w:ascii="仿宋" w:hAnsi="仿宋" w:eastAsia="仿宋"/>
                <w:color w:val="000000"/>
                <w:szCs w:val="24"/>
              </w:rPr>
            </w:pPr>
          </w:p>
        </w:tc>
        <w:tc>
          <w:tcPr>
            <w:tcW w:w="548" w:type="dxa"/>
          </w:tcPr>
          <w:p>
            <w:pPr>
              <w:pStyle w:val="2"/>
              <w:spacing w:line="360" w:lineRule="auto"/>
              <w:rPr>
                <w:rFonts w:hint="eastAsia" w:ascii="仿宋" w:hAnsi="仿宋" w:eastAsia="仿宋"/>
                <w:color w:val="000000"/>
                <w:szCs w:val="24"/>
              </w:rPr>
            </w:pPr>
          </w:p>
        </w:tc>
        <w:tc>
          <w:tcPr>
            <w:tcW w:w="548" w:type="dxa"/>
          </w:tcPr>
          <w:p>
            <w:pPr>
              <w:pStyle w:val="2"/>
              <w:spacing w:line="360" w:lineRule="auto"/>
              <w:rPr>
                <w:rFonts w:hint="eastAsia" w:ascii="仿宋" w:hAnsi="仿宋" w:eastAsia="仿宋"/>
                <w:color w:val="000000"/>
                <w:szCs w:val="24"/>
              </w:rPr>
            </w:pPr>
          </w:p>
        </w:tc>
        <w:tc>
          <w:tcPr>
            <w:tcW w:w="986" w:type="dxa"/>
          </w:tcPr>
          <w:p>
            <w:pPr>
              <w:pStyle w:val="2"/>
              <w:spacing w:line="360" w:lineRule="auto"/>
              <w:rPr>
                <w:rFonts w:hint="eastAsia" w:ascii="仿宋" w:hAnsi="仿宋" w:eastAsia="仿宋"/>
                <w:color w:val="000000"/>
                <w:szCs w:val="24"/>
              </w:rPr>
            </w:pPr>
          </w:p>
        </w:tc>
        <w:tc>
          <w:tcPr>
            <w:tcW w:w="1440" w:type="dxa"/>
          </w:tcPr>
          <w:p>
            <w:pPr>
              <w:pStyle w:val="2"/>
              <w:spacing w:line="360" w:lineRule="auto"/>
              <w:rPr>
                <w:rFonts w:hint="eastAsia" w:ascii="仿宋_GB2312" w:hAnsi="宋体" w:eastAsia="仿宋_GB2312"/>
                <w:color w:val="000000"/>
                <w:szCs w:val="24"/>
              </w:rPr>
            </w:pPr>
          </w:p>
        </w:tc>
        <w:tc>
          <w:tcPr>
            <w:tcW w:w="908" w:type="dxa"/>
          </w:tcPr>
          <w:p>
            <w:pPr>
              <w:pStyle w:val="2"/>
              <w:spacing w:line="360" w:lineRule="auto"/>
              <w:rPr>
                <w:rFonts w:hint="eastAsia" w:ascii="仿宋_GB2312" w:hAnsi="宋体" w:eastAsia="仿宋_GB2312"/>
                <w:color w:val="000000"/>
                <w:szCs w:val="24"/>
              </w:rPr>
            </w:pPr>
          </w:p>
        </w:tc>
        <w:tc>
          <w:tcPr>
            <w:tcW w:w="1041" w:type="dxa"/>
          </w:tcPr>
          <w:p>
            <w:pPr>
              <w:pStyle w:val="2"/>
              <w:spacing w:line="360" w:lineRule="auto"/>
              <w:rPr>
                <w:rFonts w:hint="eastAsia" w:ascii="仿宋_GB2312" w:hAnsi="宋体" w:eastAsia="仿宋_GB2312"/>
                <w:color w:val="000000"/>
                <w:szCs w:val="24"/>
              </w:rPr>
            </w:pPr>
          </w:p>
        </w:tc>
        <w:tc>
          <w:tcPr>
            <w:tcW w:w="2634" w:type="dxa"/>
          </w:tcPr>
          <w:p>
            <w:pPr>
              <w:pStyle w:val="2"/>
              <w:spacing w:line="360" w:lineRule="auto"/>
              <w:rPr>
                <w:rFonts w:hint="eastAsia" w:ascii="仿宋_GB2312" w:hAnsi="宋体" w:eastAsia="仿宋_GB2312"/>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96" w:type="dxa"/>
          </w:tcPr>
          <w:p>
            <w:pPr>
              <w:pStyle w:val="2"/>
              <w:spacing w:line="360" w:lineRule="auto"/>
              <w:rPr>
                <w:rFonts w:hint="eastAsia" w:ascii="仿宋" w:hAnsi="仿宋" w:eastAsia="仿宋"/>
                <w:color w:val="000000"/>
                <w:szCs w:val="24"/>
              </w:rPr>
            </w:pPr>
          </w:p>
        </w:tc>
        <w:tc>
          <w:tcPr>
            <w:tcW w:w="1487" w:type="dxa"/>
          </w:tcPr>
          <w:p>
            <w:pPr>
              <w:pStyle w:val="2"/>
              <w:spacing w:line="360" w:lineRule="auto"/>
              <w:rPr>
                <w:rFonts w:hint="eastAsia" w:ascii="仿宋" w:hAnsi="仿宋" w:eastAsia="仿宋"/>
                <w:color w:val="000000"/>
                <w:szCs w:val="24"/>
              </w:rPr>
            </w:pPr>
          </w:p>
        </w:tc>
        <w:tc>
          <w:tcPr>
            <w:tcW w:w="3063" w:type="dxa"/>
          </w:tcPr>
          <w:p>
            <w:pPr>
              <w:pStyle w:val="2"/>
              <w:spacing w:line="360" w:lineRule="auto"/>
              <w:rPr>
                <w:rFonts w:hint="eastAsia" w:ascii="仿宋" w:hAnsi="仿宋" w:eastAsia="仿宋"/>
                <w:color w:val="000000"/>
                <w:szCs w:val="24"/>
              </w:rPr>
            </w:pPr>
          </w:p>
        </w:tc>
        <w:tc>
          <w:tcPr>
            <w:tcW w:w="548" w:type="dxa"/>
          </w:tcPr>
          <w:p>
            <w:pPr>
              <w:pStyle w:val="2"/>
              <w:spacing w:line="360" w:lineRule="auto"/>
              <w:rPr>
                <w:rFonts w:hint="eastAsia" w:ascii="仿宋" w:hAnsi="仿宋" w:eastAsia="仿宋"/>
                <w:color w:val="000000"/>
                <w:szCs w:val="24"/>
              </w:rPr>
            </w:pPr>
          </w:p>
        </w:tc>
        <w:tc>
          <w:tcPr>
            <w:tcW w:w="548" w:type="dxa"/>
          </w:tcPr>
          <w:p>
            <w:pPr>
              <w:pStyle w:val="2"/>
              <w:spacing w:line="360" w:lineRule="auto"/>
              <w:rPr>
                <w:rFonts w:hint="eastAsia" w:ascii="仿宋" w:hAnsi="仿宋" w:eastAsia="仿宋"/>
                <w:color w:val="000000"/>
                <w:szCs w:val="24"/>
              </w:rPr>
            </w:pPr>
          </w:p>
        </w:tc>
        <w:tc>
          <w:tcPr>
            <w:tcW w:w="986" w:type="dxa"/>
          </w:tcPr>
          <w:p>
            <w:pPr>
              <w:pStyle w:val="2"/>
              <w:spacing w:line="360" w:lineRule="auto"/>
              <w:rPr>
                <w:rFonts w:hint="eastAsia" w:ascii="仿宋" w:hAnsi="仿宋" w:eastAsia="仿宋"/>
                <w:color w:val="000000"/>
                <w:szCs w:val="24"/>
              </w:rPr>
            </w:pPr>
          </w:p>
        </w:tc>
        <w:tc>
          <w:tcPr>
            <w:tcW w:w="1440" w:type="dxa"/>
          </w:tcPr>
          <w:p>
            <w:pPr>
              <w:pStyle w:val="2"/>
              <w:spacing w:line="360" w:lineRule="auto"/>
              <w:rPr>
                <w:rFonts w:hint="eastAsia" w:ascii="仿宋_GB2312" w:hAnsi="宋体" w:eastAsia="仿宋_GB2312"/>
                <w:color w:val="000000"/>
                <w:szCs w:val="24"/>
              </w:rPr>
            </w:pPr>
          </w:p>
        </w:tc>
        <w:tc>
          <w:tcPr>
            <w:tcW w:w="908" w:type="dxa"/>
          </w:tcPr>
          <w:p>
            <w:pPr>
              <w:pStyle w:val="2"/>
              <w:spacing w:line="360" w:lineRule="auto"/>
              <w:rPr>
                <w:rFonts w:hint="eastAsia" w:ascii="仿宋_GB2312" w:hAnsi="宋体" w:eastAsia="仿宋_GB2312"/>
                <w:color w:val="000000"/>
                <w:szCs w:val="24"/>
              </w:rPr>
            </w:pPr>
          </w:p>
        </w:tc>
        <w:tc>
          <w:tcPr>
            <w:tcW w:w="1041" w:type="dxa"/>
          </w:tcPr>
          <w:p>
            <w:pPr>
              <w:pStyle w:val="2"/>
              <w:spacing w:line="360" w:lineRule="auto"/>
              <w:rPr>
                <w:rFonts w:hint="eastAsia" w:ascii="仿宋_GB2312" w:hAnsi="宋体" w:eastAsia="仿宋_GB2312"/>
                <w:color w:val="000000"/>
                <w:szCs w:val="24"/>
              </w:rPr>
            </w:pPr>
          </w:p>
        </w:tc>
        <w:tc>
          <w:tcPr>
            <w:tcW w:w="2634" w:type="dxa"/>
          </w:tcPr>
          <w:p>
            <w:pPr>
              <w:pStyle w:val="2"/>
              <w:spacing w:line="360" w:lineRule="auto"/>
              <w:rPr>
                <w:rFonts w:hint="eastAsia" w:ascii="仿宋_GB2312" w:hAnsi="宋体" w:eastAsia="仿宋_GB2312"/>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96" w:type="dxa"/>
          </w:tcPr>
          <w:p>
            <w:pPr>
              <w:pStyle w:val="2"/>
              <w:spacing w:line="360" w:lineRule="auto"/>
              <w:rPr>
                <w:rFonts w:hint="eastAsia" w:ascii="仿宋" w:hAnsi="仿宋" w:eastAsia="仿宋"/>
                <w:color w:val="000000"/>
                <w:szCs w:val="24"/>
              </w:rPr>
            </w:pPr>
          </w:p>
        </w:tc>
        <w:tc>
          <w:tcPr>
            <w:tcW w:w="1487" w:type="dxa"/>
          </w:tcPr>
          <w:p>
            <w:pPr>
              <w:pStyle w:val="2"/>
              <w:spacing w:line="360" w:lineRule="auto"/>
              <w:rPr>
                <w:rFonts w:hint="eastAsia" w:ascii="仿宋" w:hAnsi="仿宋" w:eastAsia="仿宋"/>
                <w:color w:val="000000"/>
                <w:szCs w:val="24"/>
              </w:rPr>
            </w:pPr>
          </w:p>
        </w:tc>
        <w:tc>
          <w:tcPr>
            <w:tcW w:w="3063" w:type="dxa"/>
          </w:tcPr>
          <w:p>
            <w:pPr>
              <w:pStyle w:val="2"/>
              <w:spacing w:line="360" w:lineRule="auto"/>
              <w:rPr>
                <w:rFonts w:hint="eastAsia" w:ascii="仿宋" w:hAnsi="仿宋" w:eastAsia="仿宋"/>
                <w:color w:val="000000"/>
                <w:szCs w:val="24"/>
              </w:rPr>
            </w:pPr>
          </w:p>
        </w:tc>
        <w:tc>
          <w:tcPr>
            <w:tcW w:w="548" w:type="dxa"/>
          </w:tcPr>
          <w:p>
            <w:pPr>
              <w:pStyle w:val="2"/>
              <w:spacing w:line="360" w:lineRule="auto"/>
              <w:rPr>
                <w:rFonts w:hint="eastAsia" w:ascii="仿宋" w:hAnsi="仿宋" w:eastAsia="仿宋"/>
                <w:color w:val="000000"/>
                <w:szCs w:val="24"/>
              </w:rPr>
            </w:pPr>
          </w:p>
        </w:tc>
        <w:tc>
          <w:tcPr>
            <w:tcW w:w="548" w:type="dxa"/>
          </w:tcPr>
          <w:p>
            <w:pPr>
              <w:pStyle w:val="2"/>
              <w:spacing w:line="360" w:lineRule="auto"/>
              <w:rPr>
                <w:rFonts w:hint="eastAsia" w:ascii="仿宋" w:hAnsi="仿宋" w:eastAsia="仿宋"/>
                <w:color w:val="000000"/>
                <w:szCs w:val="24"/>
              </w:rPr>
            </w:pPr>
          </w:p>
        </w:tc>
        <w:tc>
          <w:tcPr>
            <w:tcW w:w="986" w:type="dxa"/>
          </w:tcPr>
          <w:p>
            <w:pPr>
              <w:pStyle w:val="2"/>
              <w:spacing w:line="360" w:lineRule="auto"/>
              <w:rPr>
                <w:rFonts w:hint="eastAsia" w:ascii="仿宋" w:hAnsi="仿宋" w:eastAsia="仿宋"/>
                <w:color w:val="000000"/>
                <w:szCs w:val="24"/>
              </w:rPr>
            </w:pPr>
          </w:p>
        </w:tc>
        <w:tc>
          <w:tcPr>
            <w:tcW w:w="1440" w:type="dxa"/>
          </w:tcPr>
          <w:p>
            <w:pPr>
              <w:pStyle w:val="2"/>
              <w:spacing w:line="360" w:lineRule="auto"/>
              <w:rPr>
                <w:rFonts w:hint="eastAsia" w:ascii="仿宋_GB2312" w:hAnsi="宋体" w:eastAsia="仿宋_GB2312"/>
                <w:color w:val="000000"/>
                <w:szCs w:val="24"/>
              </w:rPr>
            </w:pPr>
          </w:p>
        </w:tc>
        <w:tc>
          <w:tcPr>
            <w:tcW w:w="908" w:type="dxa"/>
          </w:tcPr>
          <w:p>
            <w:pPr>
              <w:pStyle w:val="2"/>
              <w:spacing w:line="360" w:lineRule="auto"/>
              <w:rPr>
                <w:rFonts w:hint="eastAsia" w:ascii="仿宋_GB2312" w:hAnsi="宋体" w:eastAsia="仿宋_GB2312"/>
                <w:color w:val="000000"/>
                <w:szCs w:val="24"/>
              </w:rPr>
            </w:pPr>
          </w:p>
        </w:tc>
        <w:tc>
          <w:tcPr>
            <w:tcW w:w="1041" w:type="dxa"/>
          </w:tcPr>
          <w:p>
            <w:pPr>
              <w:pStyle w:val="2"/>
              <w:spacing w:line="360" w:lineRule="auto"/>
              <w:rPr>
                <w:rFonts w:hint="eastAsia" w:ascii="仿宋_GB2312" w:hAnsi="宋体" w:eastAsia="仿宋_GB2312"/>
                <w:color w:val="000000"/>
                <w:szCs w:val="24"/>
              </w:rPr>
            </w:pPr>
          </w:p>
        </w:tc>
        <w:tc>
          <w:tcPr>
            <w:tcW w:w="2634" w:type="dxa"/>
          </w:tcPr>
          <w:p>
            <w:pPr>
              <w:pStyle w:val="2"/>
              <w:spacing w:line="360" w:lineRule="auto"/>
              <w:rPr>
                <w:rFonts w:hint="eastAsia" w:ascii="仿宋_GB2312" w:hAnsi="宋体" w:eastAsia="仿宋_GB2312"/>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96" w:type="dxa"/>
          </w:tcPr>
          <w:p>
            <w:pPr>
              <w:pStyle w:val="2"/>
              <w:spacing w:line="360" w:lineRule="auto"/>
              <w:rPr>
                <w:rFonts w:hint="eastAsia" w:ascii="仿宋" w:hAnsi="仿宋" w:eastAsia="仿宋"/>
                <w:color w:val="000000"/>
                <w:szCs w:val="24"/>
              </w:rPr>
            </w:pPr>
          </w:p>
        </w:tc>
        <w:tc>
          <w:tcPr>
            <w:tcW w:w="1487" w:type="dxa"/>
          </w:tcPr>
          <w:p>
            <w:pPr>
              <w:pStyle w:val="2"/>
              <w:spacing w:line="360" w:lineRule="auto"/>
              <w:rPr>
                <w:rFonts w:hint="eastAsia" w:ascii="仿宋" w:hAnsi="仿宋" w:eastAsia="仿宋"/>
                <w:color w:val="000000"/>
                <w:szCs w:val="24"/>
              </w:rPr>
            </w:pPr>
          </w:p>
        </w:tc>
        <w:tc>
          <w:tcPr>
            <w:tcW w:w="5145" w:type="dxa"/>
            <w:gridSpan w:val="4"/>
          </w:tcPr>
          <w:p>
            <w:pPr>
              <w:pStyle w:val="2"/>
              <w:spacing w:line="360" w:lineRule="auto"/>
              <w:rPr>
                <w:rFonts w:hint="eastAsia" w:ascii="仿宋" w:hAnsi="仿宋" w:eastAsia="仿宋"/>
                <w:color w:val="000000"/>
                <w:szCs w:val="24"/>
              </w:rPr>
            </w:pPr>
            <w:r>
              <w:rPr>
                <w:rFonts w:hint="eastAsia" w:ascii="仿宋" w:hAnsi="仿宋" w:eastAsia="仿宋"/>
                <w:color w:val="000000"/>
                <w:szCs w:val="24"/>
              </w:rPr>
              <w:t>备品备件</w:t>
            </w:r>
          </w:p>
        </w:tc>
        <w:tc>
          <w:tcPr>
            <w:tcW w:w="1440" w:type="dxa"/>
          </w:tcPr>
          <w:p>
            <w:pPr>
              <w:pStyle w:val="2"/>
              <w:spacing w:line="360" w:lineRule="auto"/>
              <w:rPr>
                <w:rFonts w:hint="eastAsia" w:ascii="仿宋_GB2312" w:hAnsi="宋体" w:eastAsia="仿宋_GB2312"/>
                <w:color w:val="000000"/>
                <w:szCs w:val="24"/>
              </w:rPr>
            </w:pPr>
          </w:p>
        </w:tc>
        <w:tc>
          <w:tcPr>
            <w:tcW w:w="908" w:type="dxa"/>
          </w:tcPr>
          <w:p>
            <w:pPr>
              <w:pStyle w:val="2"/>
              <w:spacing w:line="360" w:lineRule="auto"/>
              <w:rPr>
                <w:rFonts w:hint="eastAsia" w:ascii="仿宋_GB2312" w:hAnsi="宋体" w:eastAsia="仿宋_GB2312"/>
                <w:color w:val="000000"/>
                <w:szCs w:val="24"/>
              </w:rPr>
            </w:pPr>
          </w:p>
        </w:tc>
        <w:tc>
          <w:tcPr>
            <w:tcW w:w="1041" w:type="dxa"/>
          </w:tcPr>
          <w:p>
            <w:pPr>
              <w:pStyle w:val="2"/>
              <w:spacing w:line="360" w:lineRule="auto"/>
              <w:rPr>
                <w:rFonts w:hint="eastAsia" w:ascii="仿宋_GB2312" w:hAnsi="宋体" w:eastAsia="仿宋_GB2312"/>
                <w:color w:val="000000"/>
                <w:szCs w:val="24"/>
              </w:rPr>
            </w:pPr>
          </w:p>
        </w:tc>
        <w:tc>
          <w:tcPr>
            <w:tcW w:w="2634" w:type="dxa"/>
          </w:tcPr>
          <w:p>
            <w:pPr>
              <w:pStyle w:val="2"/>
              <w:spacing w:line="360" w:lineRule="auto"/>
              <w:rPr>
                <w:rFonts w:hint="eastAsia" w:ascii="仿宋_GB2312" w:hAnsi="宋体" w:eastAsia="仿宋_GB2312"/>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96" w:type="dxa"/>
          </w:tcPr>
          <w:p>
            <w:pPr>
              <w:pStyle w:val="2"/>
              <w:spacing w:line="360" w:lineRule="auto"/>
              <w:rPr>
                <w:rFonts w:hint="eastAsia" w:ascii="仿宋" w:hAnsi="仿宋" w:eastAsia="仿宋"/>
                <w:color w:val="000000"/>
                <w:szCs w:val="24"/>
              </w:rPr>
            </w:pPr>
          </w:p>
        </w:tc>
        <w:tc>
          <w:tcPr>
            <w:tcW w:w="1487" w:type="dxa"/>
          </w:tcPr>
          <w:p>
            <w:pPr>
              <w:pStyle w:val="2"/>
              <w:spacing w:line="360" w:lineRule="auto"/>
              <w:rPr>
                <w:rFonts w:hint="eastAsia" w:ascii="仿宋" w:hAnsi="仿宋" w:eastAsia="仿宋"/>
                <w:color w:val="000000"/>
                <w:szCs w:val="24"/>
              </w:rPr>
            </w:pPr>
          </w:p>
        </w:tc>
        <w:tc>
          <w:tcPr>
            <w:tcW w:w="5145" w:type="dxa"/>
            <w:gridSpan w:val="4"/>
          </w:tcPr>
          <w:p>
            <w:pPr>
              <w:pStyle w:val="2"/>
              <w:spacing w:line="360" w:lineRule="auto"/>
              <w:rPr>
                <w:rFonts w:hint="eastAsia" w:ascii="仿宋" w:hAnsi="仿宋" w:eastAsia="仿宋"/>
                <w:color w:val="000000"/>
                <w:szCs w:val="24"/>
              </w:rPr>
            </w:pPr>
            <w:r>
              <w:rPr>
                <w:rFonts w:hint="eastAsia" w:ascii="仿宋" w:hAnsi="仿宋" w:eastAsia="仿宋"/>
                <w:color w:val="000000"/>
                <w:szCs w:val="24"/>
              </w:rPr>
              <w:t>易损件</w:t>
            </w:r>
          </w:p>
        </w:tc>
        <w:tc>
          <w:tcPr>
            <w:tcW w:w="1440" w:type="dxa"/>
          </w:tcPr>
          <w:p>
            <w:pPr>
              <w:pStyle w:val="2"/>
              <w:spacing w:line="360" w:lineRule="auto"/>
              <w:rPr>
                <w:rFonts w:hint="eastAsia" w:ascii="仿宋_GB2312" w:hAnsi="宋体" w:eastAsia="仿宋_GB2312"/>
                <w:color w:val="000000"/>
                <w:szCs w:val="24"/>
              </w:rPr>
            </w:pPr>
          </w:p>
        </w:tc>
        <w:tc>
          <w:tcPr>
            <w:tcW w:w="908" w:type="dxa"/>
          </w:tcPr>
          <w:p>
            <w:pPr>
              <w:pStyle w:val="2"/>
              <w:spacing w:line="360" w:lineRule="auto"/>
              <w:rPr>
                <w:rFonts w:hint="eastAsia" w:ascii="仿宋_GB2312" w:hAnsi="宋体" w:eastAsia="仿宋_GB2312"/>
                <w:color w:val="000000"/>
                <w:szCs w:val="24"/>
              </w:rPr>
            </w:pPr>
          </w:p>
        </w:tc>
        <w:tc>
          <w:tcPr>
            <w:tcW w:w="1041" w:type="dxa"/>
          </w:tcPr>
          <w:p>
            <w:pPr>
              <w:pStyle w:val="2"/>
              <w:spacing w:line="360" w:lineRule="auto"/>
              <w:rPr>
                <w:rFonts w:hint="eastAsia" w:ascii="仿宋_GB2312" w:hAnsi="宋体" w:eastAsia="仿宋_GB2312"/>
                <w:color w:val="000000"/>
                <w:szCs w:val="24"/>
              </w:rPr>
            </w:pPr>
          </w:p>
        </w:tc>
        <w:tc>
          <w:tcPr>
            <w:tcW w:w="2634" w:type="dxa"/>
          </w:tcPr>
          <w:p>
            <w:pPr>
              <w:pStyle w:val="2"/>
              <w:spacing w:line="360" w:lineRule="auto"/>
              <w:rPr>
                <w:rFonts w:hint="eastAsia" w:ascii="仿宋_GB2312" w:hAnsi="宋体" w:eastAsia="仿宋_GB2312"/>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96" w:type="dxa"/>
          </w:tcPr>
          <w:p>
            <w:pPr>
              <w:pStyle w:val="2"/>
              <w:spacing w:line="360" w:lineRule="auto"/>
              <w:rPr>
                <w:rFonts w:hint="eastAsia" w:ascii="仿宋" w:hAnsi="仿宋" w:eastAsia="仿宋"/>
                <w:color w:val="000000"/>
                <w:szCs w:val="24"/>
              </w:rPr>
            </w:pPr>
          </w:p>
        </w:tc>
        <w:tc>
          <w:tcPr>
            <w:tcW w:w="1487" w:type="dxa"/>
          </w:tcPr>
          <w:p>
            <w:pPr>
              <w:pStyle w:val="2"/>
              <w:spacing w:line="360" w:lineRule="auto"/>
              <w:rPr>
                <w:rFonts w:hint="eastAsia" w:ascii="仿宋" w:hAnsi="仿宋" w:eastAsia="仿宋"/>
                <w:color w:val="000000"/>
                <w:szCs w:val="24"/>
              </w:rPr>
            </w:pPr>
          </w:p>
        </w:tc>
        <w:tc>
          <w:tcPr>
            <w:tcW w:w="5145" w:type="dxa"/>
            <w:gridSpan w:val="4"/>
          </w:tcPr>
          <w:p>
            <w:pPr>
              <w:pStyle w:val="2"/>
              <w:spacing w:line="360" w:lineRule="auto"/>
              <w:rPr>
                <w:rFonts w:hint="eastAsia" w:ascii="仿宋" w:hAnsi="仿宋" w:eastAsia="仿宋"/>
                <w:color w:val="000000"/>
                <w:szCs w:val="24"/>
              </w:rPr>
            </w:pPr>
            <w:r>
              <w:rPr>
                <w:rFonts w:hint="eastAsia" w:ascii="仿宋" w:hAnsi="仿宋" w:eastAsia="仿宋"/>
                <w:color w:val="000000"/>
                <w:szCs w:val="24"/>
              </w:rPr>
              <w:t>专用工具价</w:t>
            </w:r>
          </w:p>
        </w:tc>
        <w:tc>
          <w:tcPr>
            <w:tcW w:w="1440" w:type="dxa"/>
          </w:tcPr>
          <w:p>
            <w:pPr>
              <w:pStyle w:val="2"/>
              <w:spacing w:line="360" w:lineRule="auto"/>
              <w:rPr>
                <w:rFonts w:hint="eastAsia" w:ascii="仿宋_GB2312" w:hAnsi="宋体" w:eastAsia="仿宋_GB2312"/>
                <w:color w:val="000000"/>
                <w:szCs w:val="24"/>
              </w:rPr>
            </w:pPr>
          </w:p>
        </w:tc>
        <w:tc>
          <w:tcPr>
            <w:tcW w:w="908" w:type="dxa"/>
          </w:tcPr>
          <w:p>
            <w:pPr>
              <w:pStyle w:val="2"/>
              <w:spacing w:line="360" w:lineRule="auto"/>
              <w:rPr>
                <w:rFonts w:hint="eastAsia" w:ascii="仿宋_GB2312" w:hAnsi="宋体" w:eastAsia="仿宋_GB2312"/>
                <w:color w:val="000000"/>
                <w:szCs w:val="24"/>
              </w:rPr>
            </w:pPr>
          </w:p>
        </w:tc>
        <w:tc>
          <w:tcPr>
            <w:tcW w:w="1041" w:type="dxa"/>
          </w:tcPr>
          <w:p>
            <w:pPr>
              <w:pStyle w:val="2"/>
              <w:spacing w:line="360" w:lineRule="auto"/>
              <w:rPr>
                <w:rFonts w:hint="eastAsia" w:ascii="仿宋_GB2312" w:hAnsi="宋体" w:eastAsia="仿宋_GB2312"/>
                <w:color w:val="000000"/>
                <w:szCs w:val="24"/>
              </w:rPr>
            </w:pPr>
          </w:p>
        </w:tc>
        <w:tc>
          <w:tcPr>
            <w:tcW w:w="2634" w:type="dxa"/>
          </w:tcPr>
          <w:p>
            <w:pPr>
              <w:pStyle w:val="2"/>
              <w:spacing w:line="360" w:lineRule="auto"/>
              <w:rPr>
                <w:rFonts w:hint="eastAsia" w:ascii="仿宋_GB2312" w:hAnsi="宋体" w:eastAsia="仿宋_GB2312"/>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96" w:type="dxa"/>
          </w:tcPr>
          <w:p>
            <w:pPr>
              <w:pStyle w:val="2"/>
              <w:spacing w:line="360" w:lineRule="auto"/>
              <w:rPr>
                <w:rFonts w:hint="eastAsia" w:ascii="仿宋" w:hAnsi="仿宋" w:eastAsia="仿宋"/>
                <w:color w:val="000000"/>
                <w:szCs w:val="24"/>
              </w:rPr>
            </w:pPr>
          </w:p>
        </w:tc>
        <w:tc>
          <w:tcPr>
            <w:tcW w:w="1487" w:type="dxa"/>
          </w:tcPr>
          <w:p>
            <w:pPr>
              <w:pStyle w:val="2"/>
              <w:spacing w:line="360" w:lineRule="auto"/>
              <w:rPr>
                <w:rFonts w:hint="eastAsia" w:ascii="仿宋" w:hAnsi="仿宋" w:eastAsia="仿宋"/>
                <w:color w:val="000000"/>
                <w:szCs w:val="24"/>
              </w:rPr>
            </w:pPr>
          </w:p>
        </w:tc>
        <w:tc>
          <w:tcPr>
            <w:tcW w:w="5145" w:type="dxa"/>
            <w:gridSpan w:val="4"/>
          </w:tcPr>
          <w:p>
            <w:pPr>
              <w:pStyle w:val="2"/>
              <w:spacing w:line="360" w:lineRule="auto"/>
              <w:rPr>
                <w:rFonts w:hint="eastAsia" w:ascii="仿宋" w:hAnsi="仿宋" w:eastAsia="仿宋"/>
                <w:color w:val="000000"/>
                <w:szCs w:val="24"/>
              </w:rPr>
            </w:pPr>
            <w:r>
              <w:rPr>
                <w:rFonts w:hint="eastAsia" w:ascii="仿宋" w:hAnsi="仿宋" w:eastAsia="仿宋"/>
                <w:color w:val="000000"/>
                <w:szCs w:val="24"/>
              </w:rPr>
              <w:t>安装调试费</w:t>
            </w:r>
          </w:p>
        </w:tc>
        <w:tc>
          <w:tcPr>
            <w:tcW w:w="1440" w:type="dxa"/>
          </w:tcPr>
          <w:p>
            <w:pPr>
              <w:pStyle w:val="2"/>
              <w:spacing w:line="360" w:lineRule="auto"/>
              <w:rPr>
                <w:rFonts w:hint="eastAsia" w:ascii="仿宋_GB2312" w:hAnsi="宋体" w:eastAsia="仿宋_GB2312"/>
                <w:color w:val="000000"/>
                <w:szCs w:val="24"/>
              </w:rPr>
            </w:pPr>
          </w:p>
        </w:tc>
        <w:tc>
          <w:tcPr>
            <w:tcW w:w="908" w:type="dxa"/>
          </w:tcPr>
          <w:p>
            <w:pPr>
              <w:pStyle w:val="2"/>
              <w:spacing w:line="360" w:lineRule="auto"/>
              <w:rPr>
                <w:rFonts w:hint="eastAsia" w:ascii="仿宋_GB2312" w:hAnsi="宋体" w:eastAsia="仿宋_GB2312"/>
                <w:color w:val="000000"/>
                <w:szCs w:val="24"/>
              </w:rPr>
            </w:pPr>
          </w:p>
        </w:tc>
        <w:tc>
          <w:tcPr>
            <w:tcW w:w="1041" w:type="dxa"/>
          </w:tcPr>
          <w:p>
            <w:pPr>
              <w:pStyle w:val="2"/>
              <w:spacing w:line="360" w:lineRule="auto"/>
              <w:rPr>
                <w:rFonts w:hint="eastAsia" w:ascii="仿宋_GB2312" w:hAnsi="宋体" w:eastAsia="仿宋_GB2312"/>
                <w:color w:val="000000"/>
                <w:szCs w:val="24"/>
              </w:rPr>
            </w:pPr>
          </w:p>
        </w:tc>
        <w:tc>
          <w:tcPr>
            <w:tcW w:w="2634" w:type="dxa"/>
          </w:tcPr>
          <w:p>
            <w:pPr>
              <w:pStyle w:val="2"/>
              <w:spacing w:line="360" w:lineRule="auto"/>
              <w:rPr>
                <w:rFonts w:hint="eastAsia" w:ascii="仿宋_GB2312" w:hAnsi="宋体" w:eastAsia="仿宋_GB2312"/>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96" w:type="dxa"/>
          </w:tcPr>
          <w:p>
            <w:pPr>
              <w:pStyle w:val="2"/>
              <w:spacing w:line="360" w:lineRule="auto"/>
              <w:rPr>
                <w:rFonts w:hint="eastAsia" w:ascii="仿宋" w:hAnsi="仿宋" w:eastAsia="仿宋"/>
                <w:color w:val="000000"/>
                <w:szCs w:val="24"/>
              </w:rPr>
            </w:pPr>
          </w:p>
        </w:tc>
        <w:tc>
          <w:tcPr>
            <w:tcW w:w="1487" w:type="dxa"/>
          </w:tcPr>
          <w:p>
            <w:pPr>
              <w:pStyle w:val="2"/>
              <w:spacing w:line="360" w:lineRule="auto"/>
              <w:rPr>
                <w:rFonts w:hint="eastAsia" w:ascii="仿宋" w:hAnsi="仿宋" w:eastAsia="仿宋"/>
                <w:color w:val="000000"/>
                <w:szCs w:val="24"/>
              </w:rPr>
            </w:pPr>
          </w:p>
        </w:tc>
        <w:tc>
          <w:tcPr>
            <w:tcW w:w="5145" w:type="dxa"/>
            <w:gridSpan w:val="4"/>
          </w:tcPr>
          <w:p>
            <w:pPr>
              <w:pStyle w:val="2"/>
              <w:spacing w:line="360" w:lineRule="auto"/>
              <w:rPr>
                <w:rFonts w:hint="eastAsia" w:ascii="仿宋" w:hAnsi="仿宋" w:eastAsia="仿宋"/>
                <w:color w:val="000000"/>
                <w:szCs w:val="24"/>
              </w:rPr>
            </w:pPr>
            <w:r>
              <w:rPr>
                <w:rFonts w:hint="eastAsia" w:ascii="仿宋" w:hAnsi="仿宋" w:eastAsia="仿宋"/>
                <w:color w:val="000000"/>
                <w:szCs w:val="24"/>
              </w:rPr>
              <w:t>运输至最终目的运费及保险费等</w:t>
            </w:r>
          </w:p>
        </w:tc>
        <w:tc>
          <w:tcPr>
            <w:tcW w:w="1440" w:type="dxa"/>
          </w:tcPr>
          <w:p>
            <w:pPr>
              <w:pStyle w:val="2"/>
              <w:spacing w:line="360" w:lineRule="auto"/>
              <w:rPr>
                <w:rFonts w:hint="eastAsia" w:ascii="仿宋_GB2312" w:hAnsi="宋体" w:eastAsia="仿宋_GB2312"/>
                <w:color w:val="000000"/>
                <w:szCs w:val="24"/>
              </w:rPr>
            </w:pPr>
          </w:p>
        </w:tc>
        <w:tc>
          <w:tcPr>
            <w:tcW w:w="908" w:type="dxa"/>
          </w:tcPr>
          <w:p>
            <w:pPr>
              <w:pStyle w:val="2"/>
              <w:spacing w:line="360" w:lineRule="auto"/>
              <w:rPr>
                <w:rFonts w:hint="eastAsia" w:ascii="仿宋_GB2312" w:hAnsi="宋体" w:eastAsia="仿宋_GB2312"/>
                <w:color w:val="000000"/>
                <w:szCs w:val="24"/>
              </w:rPr>
            </w:pPr>
          </w:p>
        </w:tc>
        <w:tc>
          <w:tcPr>
            <w:tcW w:w="1041" w:type="dxa"/>
          </w:tcPr>
          <w:p>
            <w:pPr>
              <w:pStyle w:val="2"/>
              <w:spacing w:line="360" w:lineRule="auto"/>
              <w:rPr>
                <w:rFonts w:hint="eastAsia" w:ascii="仿宋_GB2312" w:hAnsi="宋体" w:eastAsia="仿宋_GB2312"/>
                <w:color w:val="000000"/>
                <w:szCs w:val="24"/>
              </w:rPr>
            </w:pPr>
          </w:p>
        </w:tc>
        <w:tc>
          <w:tcPr>
            <w:tcW w:w="2634" w:type="dxa"/>
          </w:tcPr>
          <w:p>
            <w:pPr>
              <w:pStyle w:val="2"/>
              <w:spacing w:line="360" w:lineRule="auto"/>
              <w:rPr>
                <w:rFonts w:hint="eastAsia" w:ascii="仿宋_GB2312" w:hAnsi="宋体" w:eastAsia="仿宋_GB2312"/>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96" w:type="dxa"/>
          </w:tcPr>
          <w:p>
            <w:pPr>
              <w:pStyle w:val="2"/>
              <w:spacing w:line="360" w:lineRule="auto"/>
              <w:rPr>
                <w:rFonts w:hint="eastAsia" w:ascii="仿宋" w:hAnsi="仿宋" w:eastAsia="仿宋"/>
                <w:color w:val="000000"/>
                <w:szCs w:val="24"/>
              </w:rPr>
            </w:pPr>
          </w:p>
        </w:tc>
        <w:tc>
          <w:tcPr>
            <w:tcW w:w="1487" w:type="dxa"/>
          </w:tcPr>
          <w:p>
            <w:pPr>
              <w:pStyle w:val="2"/>
              <w:spacing w:line="360" w:lineRule="auto"/>
              <w:rPr>
                <w:rFonts w:hint="eastAsia" w:ascii="仿宋" w:hAnsi="仿宋" w:eastAsia="仿宋"/>
                <w:color w:val="000000"/>
                <w:szCs w:val="24"/>
              </w:rPr>
            </w:pPr>
          </w:p>
        </w:tc>
        <w:tc>
          <w:tcPr>
            <w:tcW w:w="5145" w:type="dxa"/>
            <w:gridSpan w:val="4"/>
          </w:tcPr>
          <w:p>
            <w:pPr>
              <w:pStyle w:val="2"/>
              <w:spacing w:line="360" w:lineRule="auto"/>
              <w:rPr>
                <w:rFonts w:hint="eastAsia" w:ascii="仿宋" w:hAnsi="仿宋" w:eastAsia="仿宋"/>
                <w:color w:val="000000"/>
                <w:szCs w:val="24"/>
              </w:rPr>
            </w:pPr>
            <w:r>
              <w:rPr>
                <w:rFonts w:hint="eastAsia" w:ascii="仿宋" w:hAnsi="仿宋" w:eastAsia="仿宋"/>
                <w:color w:val="000000"/>
                <w:szCs w:val="24"/>
              </w:rPr>
              <w:t>技术服务费（含培训等）费</w:t>
            </w:r>
          </w:p>
        </w:tc>
        <w:tc>
          <w:tcPr>
            <w:tcW w:w="1440" w:type="dxa"/>
          </w:tcPr>
          <w:p>
            <w:pPr>
              <w:pStyle w:val="2"/>
              <w:spacing w:line="360" w:lineRule="auto"/>
              <w:rPr>
                <w:rFonts w:hint="eastAsia" w:ascii="仿宋_GB2312" w:hAnsi="宋体" w:eastAsia="仿宋_GB2312"/>
                <w:color w:val="000000"/>
                <w:szCs w:val="24"/>
              </w:rPr>
            </w:pPr>
          </w:p>
        </w:tc>
        <w:tc>
          <w:tcPr>
            <w:tcW w:w="908" w:type="dxa"/>
          </w:tcPr>
          <w:p>
            <w:pPr>
              <w:pStyle w:val="2"/>
              <w:spacing w:line="360" w:lineRule="auto"/>
              <w:rPr>
                <w:rFonts w:hint="eastAsia" w:ascii="仿宋_GB2312" w:hAnsi="宋体" w:eastAsia="仿宋_GB2312"/>
                <w:color w:val="000000"/>
                <w:szCs w:val="24"/>
              </w:rPr>
            </w:pPr>
          </w:p>
        </w:tc>
        <w:tc>
          <w:tcPr>
            <w:tcW w:w="1041" w:type="dxa"/>
          </w:tcPr>
          <w:p>
            <w:pPr>
              <w:pStyle w:val="2"/>
              <w:spacing w:line="360" w:lineRule="auto"/>
              <w:rPr>
                <w:rFonts w:hint="eastAsia" w:ascii="仿宋_GB2312" w:hAnsi="宋体" w:eastAsia="仿宋_GB2312"/>
                <w:color w:val="000000"/>
                <w:szCs w:val="24"/>
              </w:rPr>
            </w:pPr>
          </w:p>
        </w:tc>
        <w:tc>
          <w:tcPr>
            <w:tcW w:w="2634" w:type="dxa"/>
          </w:tcPr>
          <w:p>
            <w:pPr>
              <w:pStyle w:val="2"/>
              <w:spacing w:line="360" w:lineRule="auto"/>
              <w:rPr>
                <w:rFonts w:hint="eastAsia" w:ascii="仿宋_GB2312" w:hAnsi="宋体" w:eastAsia="仿宋_GB2312"/>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96" w:type="dxa"/>
          </w:tcPr>
          <w:p>
            <w:pPr>
              <w:pStyle w:val="2"/>
              <w:spacing w:line="360" w:lineRule="auto"/>
              <w:rPr>
                <w:rFonts w:hint="eastAsia" w:ascii="仿宋" w:hAnsi="仿宋" w:eastAsia="仿宋"/>
                <w:color w:val="000000"/>
                <w:szCs w:val="24"/>
              </w:rPr>
            </w:pPr>
          </w:p>
        </w:tc>
        <w:tc>
          <w:tcPr>
            <w:tcW w:w="1487" w:type="dxa"/>
          </w:tcPr>
          <w:p>
            <w:pPr>
              <w:pStyle w:val="2"/>
              <w:spacing w:line="360" w:lineRule="auto"/>
              <w:rPr>
                <w:rFonts w:hint="eastAsia" w:ascii="仿宋" w:hAnsi="仿宋" w:eastAsia="仿宋"/>
                <w:color w:val="000000"/>
                <w:szCs w:val="24"/>
              </w:rPr>
            </w:pPr>
          </w:p>
        </w:tc>
        <w:tc>
          <w:tcPr>
            <w:tcW w:w="5145" w:type="dxa"/>
            <w:gridSpan w:val="4"/>
          </w:tcPr>
          <w:p>
            <w:pPr>
              <w:pStyle w:val="2"/>
              <w:spacing w:line="360" w:lineRule="auto"/>
              <w:rPr>
                <w:rFonts w:hint="eastAsia" w:ascii="仿宋" w:hAnsi="仿宋" w:eastAsia="仿宋"/>
                <w:color w:val="000000"/>
                <w:szCs w:val="24"/>
              </w:rPr>
            </w:pPr>
            <w:r>
              <w:rPr>
                <w:rFonts w:hint="eastAsia" w:ascii="仿宋" w:hAnsi="仿宋" w:eastAsia="仿宋"/>
                <w:color w:val="000000"/>
                <w:szCs w:val="24"/>
              </w:rPr>
              <w:t>其他</w:t>
            </w:r>
          </w:p>
        </w:tc>
        <w:tc>
          <w:tcPr>
            <w:tcW w:w="1440" w:type="dxa"/>
          </w:tcPr>
          <w:p>
            <w:pPr>
              <w:pStyle w:val="2"/>
              <w:spacing w:line="360" w:lineRule="auto"/>
              <w:rPr>
                <w:rFonts w:hint="eastAsia" w:ascii="仿宋_GB2312" w:hAnsi="宋体" w:eastAsia="仿宋_GB2312"/>
                <w:color w:val="000000"/>
                <w:szCs w:val="24"/>
              </w:rPr>
            </w:pPr>
          </w:p>
        </w:tc>
        <w:tc>
          <w:tcPr>
            <w:tcW w:w="908" w:type="dxa"/>
          </w:tcPr>
          <w:p>
            <w:pPr>
              <w:pStyle w:val="2"/>
              <w:spacing w:line="360" w:lineRule="auto"/>
              <w:rPr>
                <w:rFonts w:hint="eastAsia" w:ascii="仿宋_GB2312" w:hAnsi="宋体" w:eastAsia="仿宋_GB2312"/>
                <w:color w:val="000000"/>
                <w:szCs w:val="24"/>
              </w:rPr>
            </w:pPr>
          </w:p>
        </w:tc>
        <w:tc>
          <w:tcPr>
            <w:tcW w:w="1041" w:type="dxa"/>
          </w:tcPr>
          <w:p>
            <w:pPr>
              <w:pStyle w:val="2"/>
              <w:spacing w:line="360" w:lineRule="auto"/>
              <w:rPr>
                <w:rFonts w:hint="eastAsia" w:ascii="仿宋_GB2312" w:hAnsi="宋体" w:eastAsia="仿宋_GB2312"/>
                <w:color w:val="000000"/>
                <w:szCs w:val="24"/>
              </w:rPr>
            </w:pPr>
          </w:p>
        </w:tc>
        <w:tc>
          <w:tcPr>
            <w:tcW w:w="2634" w:type="dxa"/>
          </w:tcPr>
          <w:p>
            <w:pPr>
              <w:pStyle w:val="2"/>
              <w:spacing w:line="360" w:lineRule="auto"/>
              <w:rPr>
                <w:rFonts w:hint="eastAsia" w:ascii="仿宋_GB2312" w:hAnsi="宋体" w:eastAsia="仿宋_GB2312"/>
                <w:color w:val="000000"/>
                <w:szCs w:val="24"/>
              </w:rPr>
            </w:pPr>
          </w:p>
        </w:tc>
      </w:tr>
    </w:tbl>
    <w:p>
      <w:pPr>
        <w:ind w:firstLine="720" w:firstLineChars="300"/>
        <w:rPr>
          <w:rFonts w:ascii="仿宋_GB2312" w:eastAsia="仿宋_GB2312"/>
          <w:sz w:val="24"/>
        </w:rPr>
        <w:sectPr>
          <w:pgSz w:w="16838" w:h="11906" w:orient="landscape"/>
          <w:pgMar w:top="1701" w:right="1701" w:bottom="1701" w:left="1701" w:header="851" w:footer="851" w:gutter="0"/>
          <w:cols w:space="425" w:num="1"/>
          <w:docGrid w:type="linesAndChars" w:linePitch="312" w:charSpace="0"/>
        </w:sectPr>
      </w:pPr>
    </w:p>
    <w:p>
      <w:pPr>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eastAsia="zh-CN"/>
        </w:rPr>
        <w:t>偃师区</w:t>
      </w:r>
      <w:r>
        <w:rPr>
          <w:rFonts w:hint="eastAsia" w:ascii="方正小标宋简体" w:hAnsi="方正小标宋简体" w:eastAsia="方正小标宋简体" w:cs="方正小标宋简体"/>
          <w:b w:val="0"/>
          <w:bCs w:val="0"/>
          <w:sz w:val="44"/>
          <w:szCs w:val="44"/>
        </w:rPr>
        <w:t>××单位××项目验收结果公告</w:t>
      </w:r>
    </w:p>
    <w:p>
      <w:pPr>
        <w:jc w:val="center"/>
        <w:rPr>
          <w:rFonts w:hint="eastAsia" w:ascii="黑体" w:hAnsi="新宋体" w:eastAsia="黑体"/>
          <w:sz w:val="44"/>
          <w:szCs w:val="44"/>
        </w:rPr>
      </w:pP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本项目为政府向社会公众提供的公共服务项目，根据《政府采购法实施条例》（国务院令第658号）第四十五条之规定，现将本服务项目验收结果向社会公告。</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项目联系人：×先生（女士），电话：0379-</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本单位或本系统政府采购监督电话：0379-</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w:t>
      </w:r>
      <w:r>
        <w:rPr>
          <w:rFonts w:hint="eastAsia" w:ascii="仿宋_GB2312" w:hAnsi="仿宋_GB2312" w:eastAsia="仿宋_GB2312" w:cs="仿宋_GB2312"/>
          <w:sz w:val="32"/>
          <w:szCs w:val="32"/>
          <w:lang w:eastAsia="zh-CN"/>
        </w:rPr>
        <w:t>偃师区</w:t>
      </w:r>
      <w:r>
        <w:rPr>
          <w:rFonts w:hint="eastAsia" w:ascii="仿宋_GB2312" w:hAnsi="仿宋_GB2312" w:eastAsia="仿宋_GB2312" w:cs="仿宋_GB2312"/>
          <w:sz w:val="32"/>
          <w:szCs w:val="32"/>
        </w:rPr>
        <w:t>××单位××项目验收报告</w:t>
      </w:r>
    </w:p>
    <w:p>
      <w:pPr>
        <w:jc w:val="center"/>
        <w:rPr>
          <w:rFonts w:hint="eastAsia" w:ascii="仿宋_GB2312" w:hAnsi="仿宋_GB2312" w:eastAsia="仿宋_GB2312" w:cs="仿宋_GB2312"/>
          <w:sz w:val="32"/>
          <w:szCs w:val="32"/>
        </w:rPr>
      </w:pPr>
    </w:p>
    <w:p>
      <w:pPr>
        <w:jc w:val="center"/>
        <w:rPr>
          <w:rFonts w:hint="eastAsia" w:ascii="仿宋_GB2312" w:hAnsi="仿宋_GB2312" w:eastAsia="仿宋_GB2312" w:cs="仿宋_GB2312"/>
          <w:sz w:val="32"/>
          <w:szCs w:val="32"/>
        </w:rPr>
      </w:pPr>
    </w:p>
    <w:p>
      <w:pPr>
        <w:jc w:val="center"/>
        <w:rPr>
          <w:rFonts w:hint="eastAsia" w:ascii="仿宋_GB2312" w:hAnsi="仿宋_GB2312" w:eastAsia="仿宋_GB2312" w:cs="仿宋_GB2312"/>
          <w:sz w:val="32"/>
          <w:szCs w:val="32"/>
        </w:rPr>
      </w:pPr>
    </w:p>
    <w:p>
      <w:pPr>
        <w:jc w:val="center"/>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right="840" w:rightChars="400" w:firstLine="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采购单位名称</w:t>
      </w:r>
    </w:p>
    <w:p>
      <w:pPr>
        <w:keepNext w:val="0"/>
        <w:keepLines w:val="0"/>
        <w:pageBreakBefore w:val="0"/>
        <w:widowControl w:val="0"/>
        <w:kinsoku/>
        <w:wordWrap/>
        <w:overflowPunct/>
        <w:topLinePunct w:val="0"/>
        <w:autoSpaceDE/>
        <w:autoSpaceDN/>
        <w:bidi w:val="0"/>
        <w:adjustRightInd/>
        <w:snapToGrid/>
        <w:ind w:right="840" w:rightChars="400" w:firstLine="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年  月  日</w:t>
      </w:r>
    </w:p>
    <w:p>
      <w:pPr>
        <w:jc w:val="center"/>
        <w:rPr>
          <w:rFonts w:hint="eastAsia" w:ascii="仿宋_GB2312" w:hAnsi="仿宋_GB2312" w:eastAsia="仿宋_GB2312" w:cs="仿宋_GB2312"/>
          <w:sz w:val="32"/>
          <w:szCs w:val="32"/>
        </w:rPr>
      </w:pPr>
    </w:p>
    <w:p>
      <w:pPr>
        <w:jc w:val="center"/>
        <w:rPr>
          <w:rFonts w:hint="eastAsia" w:ascii="仿宋_GB2312" w:hAnsi="仿宋_GB2312" w:eastAsia="仿宋_GB2312" w:cs="仿宋_GB2312"/>
          <w:sz w:val="32"/>
          <w:szCs w:val="32"/>
        </w:rPr>
      </w:pPr>
    </w:p>
    <w:p>
      <w:pPr>
        <w:jc w:val="center"/>
        <w:rPr>
          <w:rFonts w:hint="eastAsia" w:ascii="仿宋_GB2312" w:hAnsi="仿宋_GB2312" w:eastAsia="仿宋_GB2312" w:cs="仿宋_GB2312"/>
          <w:sz w:val="32"/>
          <w:szCs w:val="32"/>
        </w:rPr>
      </w:pPr>
    </w:p>
    <w:p>
      <w:pPr>
        <w:jc w:val="center"/>
        <w:rPr>
          <w:rFonts w:hint="eastAsia" w:ascii="仿宋_GB2312" w:hAnsi="仿宋_GB2312" w:eastAsia="仿宋_GB2312" w:cs="仿宋_GB2312"/>
          <w:sz w:val="32"/>
          <w:szCs w:val="32"/>
        </w:rPr>
      </w:pPr>
    </w:p>
    <w:p>
      <w:pPr>
        <w:jc w:val="cente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ind w:firstLine="640" w:firstLineChars="200"/>
        <w:rPr>
          <w:rFonts w:hint="eastAsia" w:ascii="黑体" w:hAnsi="新宋体" w:eastAsia="黑体"/>
          <w:sz w:val="44"/>
          <w:szCs w:val="44"/>
        </w:rPr>
        <w:sectPr>
          <w:headerReference r:id="rId4" w:type="default"/>
          <w:footerReference r:id="rId5" w:type="default"/>
          <w:footerReference r:id="rId6" w:type="even"/>
          <w:pgSz w:w="11906" w:h="16838"/>
          <w:pgMar w:top="567" w:right="1701" w:bottom="1134" w:left="1701" w:header="851" w:footer="851" w:gutter="0"/>
          <w:cols w:space="425" w:num="1"/>
          <w:docGrid w:type="lines" w:linePitch="312" w:charSpace="0"/>
        </w:sectPr>
      </w:pPr>
      <w:r>
        <w:rPr>
          <w:rFonts w:hint="eastAsia" w:ascii="仿宋_GB2312" w:hAnsi="仿宋_GB2312" w:eastAsia="仿宋_GB2312" w:cs="仿宋_GB2312"/>
          <w:color w:val="FF0000"/>
          <w:sz w:val="32"/>
          <w:szCs w:val="32"/>
        </w:rPr>
        <w:t>说明：本公告及验收报告应于验收结束之日起２个工作日内在洛阳市政府采购网公告</w:t>
      </w:r>
    </w:p>
    <w:p>
      <w:pPr>
        <w:jc w:val="left"/>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eastAsia="zh-CN"/>
        </w:rPr>
        <w:t>附件</w:t>
      </w:r>
      <w:r>
        <w:rPr>
          <w:rFonts w:hint="eastAsia" w:ascii="仿宋_GB2312" w:hAnsi="仿宋_GB2312" w:eastAsia="仿宋_GB2312" w:cs="仿宋_GB2312"/>
          <w:b/>
          <w:bCs/>
          <w:sz w:val="28"/>
          <w:szCs w:val="28"/>
          <w:lang w:val="en-US" w:eastAsia="zh-CN"/>
        </w:rPr>
        <w:t>2</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公共服务项目验收报告</w:t>
      </w:r>
    </w:p>
    <w:p>
      <w:pPr>
        <w:jc w:val="center"/>
        <w:rPr>
          <w:rFonts w:hint="eastAsia" w:ascii="仿宋_GB2312" w:hAnsi="仿宋_GB2312" w:eastAsia="仿宋_GB2312" w:cs="仿宋_GB2312"/>
          <w:color w:val="FF0000"/>
          <w:sz w:val="24"/>
        </w:rPr>
      </w:pPr>
      <w:r>
        <w:rPr>
          <w:rFonts w:hint="eastAsia" w:ascii="仿宋_GB2312" w:hAnsi="仿宋_GB2312" w:eastAsia="仿宋_GB2312" w:cs="仿宋_GB2312"/>
          <w:color w:val="FF0000"/>
          <w:sz w:val="24"/>
        </w:rPr>
        <w:t>政府向社会公众提供的公共服务项目</w:t>
      </w:r>
    </w:p>
    <w:p>
      <w:pPr>
        <w:jc w:val="center"/>
        <w:rPr>
          <w:rFonts w:hint="eastAsia" w:ascii="仿宋_GB2312" w:hAnsi="仿宋_GB2312" w:eastAsia="仿宋_GB2312" w:cs="仿宋_GB2312"/>
          <w:color w:val="FF0000"/>
          <w:sz w:val="24"/>
        </w:rPr>
      </w:pPr>
      <w:r>
        <w:rPr>
          <w:rFonts w:hint="eastAsia" w:ascii="仿宋_GB2312" w:hAnsi="仿宋_GB2312" w:eastAsia="仿宋_GB2312" w:cs="仿宋_GB2312"/>
          <w:color w:val="FF0000"/>
          <w:sz w:val="24"/>
        </w:rPr>
        <w:t>本报告应于验收结束之日起２个工作日内在洛阳市政府采购网公告</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54"/>
        <w:gridCol w:w="4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817" w:type="dxa"/>
            <w:gridSpan w:val="2"/>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采购项目名称：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817" w:type="dxa"/>
            <w:gridSpan w:val="2"/>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服务期限：         年    月    日——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9817" w:type="dxa"/>
            <w:gridSpan w:val="2"/>
          </w:tcPr>
          <w:p>
            <w:pPr>
              <w:rPr>
                <w:rFonts w:hint="eastAsia" w:ascii="仿宋_GB2312" w:hAnsi="仿宋_GB2312" w:eastAsia="仿宋_GB2312" w:cs="仿宋_GB2312"/>
                <w:sz w:val="24"/>
              </w:rPr>
            </w:pPr>
            <w:r>
              <w:rPr>
                <w:rFonts w:hint="eastAsia" w:ascii="仿宋_GB2312" w:hAnsi="仿宋_GB2312" w:eastAsia="仿宋_GB2312" w:cs="仿宋_GB2312"/>
                <w:sz w:val="24"/>
              </w:rPr>
              <w:t>甲方意见（对服务工作量、质量、安全、服务人员配备等乙方履约情况的</w:t>
            </w:r>
            <w:r>
              <w:rPr>
                <w:rFonts w:hint="eastAsia" w:ascii="仿宋_GB2312" w:hAnsi="仿宋_GB2312" w:eastAsia="仿宋_GB2312" w:cs="仿宋_GB2312"/>
                <w:b/>
                <w:color w:val="FF0000"/>
                <w:sz w:val="24"/>
              </w:rPr>
              <w:t>逐项</w:t>
            </w:r>
            <w:r>
              <w:rPr>
                <w:rFonts w:hint="eastAsia" w:ascii="仿宋_GB2312" w:hAnsi="仿宋_GB2312" w:eastAsia="仿宋_GB2312" w:cs="仿宋_GB2312"/>
                <w:sz w:val="24"/>
              </w:rPr>
              <w:t>评价，存在问题及解决问题的要求等）：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1" w:hRule="atLeast"/>
          <w:jc w:val="center"/>
        </w:trPr>
        <w:tc>
          <w:tcPr>
            <w:tcW w:w="9817" w:type="dxa"/>
            <w:gridSpan w:val="2"/>
          </w:tcPr>
          <w:p>
            <w:pPr>
              <w:rPr>
                <w:rFonts w:hint="eastAsia" w:ascii="仿宋_GB2312" w:hAnsi="仿宋_GB2312" w:eastAsia="仿宋_GB2312" w:cs="仿宋_GB2312"/>
                <w:sz w:val="24"/>
              </w:rPr>
            </w:pPr>
            <w:r>
              <w:rPr>
                <w:rFonts w:hint="eastAsia" w:ascii="仿宋_GB2312" w:hAnsi="仿宋_GB2312" w:eastAsia="仿宋_GB2312" w:cs="仿宋_GB2312"/>
                <w:sz w:val="24"/>
              </w:rPr>
              <w:t>社会公众意见（对服务的感受、服务工作量、质量、安全、服务人员配备等乙方履约情况的评价，存在问题及解决问题的要求等）：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3" w:hRule="atLeast"/>
          <w:jc w:val="center"/>
        </w:trPr>
        <w:tc>
          <w:tcPr>
            <w:tcW w:w="9817" w:type="dxa"/>
            <w:gridSpan w:val="2"/>
          </w:tcPr>
          <w:p>
            <w:pPr>
              <w:rPr>
                <w:rFonts w:hint="eastAsia" w:ascii="仿宋_GB2312" w:hAnsi="仿宋_GB2312" w:eastAsia="仿宋_GB2312" w:cs="仿宋_GB2312"/>
                <w:sz w:val="24"/>
              </w:rPr>
            </w:pPr>
            <w:r>
              <w:rPr>
                <w:rFonts w:hint="eastAsia" w:ascii="仿宋_GB2312" w:hAnsi="仿宋_GB2312" w:eastAsia="仿宋_GB2312" w:cs="仿宋_GB2312"/>
                <w:sz w:val="24"/>
              </w:rPr>
              <w:t>乙方针对存在问题及解决问题的采取措施的承诺：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4" w:hRule="atLeast"/>
          <w:jc w:val="center"/>
        </w:trPr>
        <w:tc>
          <w:tcPr>
            <w:tcW w:w="4786" w:type="dxa"/>
          </w:tcPr>
          <w:p>
            <w:pPr>
              <w:rPr>
                <w:rFonts w:hint="eastAsia" w:ascii="仿宋_GB2312" w:hAnsi="仿宋_GB2312" w:eastAsia="仿宋_GB2312" w:cs="仿宋_GB2312"/>
                <w:sz w:val="24"/>
              </w:rPr>
            </w:pPr>
            <w:r>
              <w:rPr>
                <w:rFonts w:hint="eastAsia" w:ascii="仿宋_GB2312" w:hAnsi="仿宋_GB2312" w:eastAsia="仿宋_GB2312" w:cs="仿宋_GB2312"/>
                <w:sz w:val="24"/>
              </w:rPr>
              <w:t>甲方名称（盖章）：</w:t>
            </w:r>
          </w:p>
          <w:p>
            <w:pPr>
              <w:rPr>
                <w:rFonts w:hint="eastAsia" w:ascii="仿宋_GB2312" w:hAnsi="仿宋_GB2312" w:eastAsia="仿宋_GB2312" w:cs="仿宋_GB2312"/>
                <w:sz w:val="24"/>
              </w:rPr>
            </w:pPr>
          </w:p>
          <w:p>
            <w:pPr>
              <w:rPr>
                <w:rFonts w:hint="eastAsia" w:ascii="仿宋_GB2312" w:hAnsi="仿宋_GB2312" w:eastAsia="仿宋_GB2312" w:cs="仿宋_GB2312"/>
                <w:sz w:val="24"/>
              </w:rPr>
            </w:pPr>
          </w:p>
          <w:p>
            <w:pPr>
              <w:rPr>
                <w:rFonts w:hint="eastAsia" w:ascii="仿宋_GB2312" w:hAnsi="仿宋_GB2312" w:eastAsia="仿宋_GB2312" w:cs="仿宋_GB2312"/>
                <w:sz w:val="24"/>
              </w:rPr>
            </w:pPr>
            <w:r>
              <w:rPr>
                <w:rFonts w:hint="eastAsia" w:ascii="仿宋_GB2312" w:hAnsi="仿宋_GB2312" w:eastAsia="仿宋_GB2312" w:cs="仿宋_GB2312"/>
                <w:sz w:val="24"/>
              </w:rPr>
              <w:t>甲方代表签字：</w:t>
            </w:r>
          </w:p>
          <w:p>
            <w:pPr>
              <w:rPr>
                <w:rFonts w:hint="eastAsia" w:ascii="仿宋_GB2312" w:hAnsi="仿宋_GB2312" w:eastAsia="仿宋_GB2312" w:cs="仿宋_GB2312"/>
                <w:sz w:val="24"/>
              </w:rPr>
            </w:pPr>
          </w:p>
          <w:p>
            <w:pPr>
              <w:rPr>
                <w:rFonts w:hint="eastAsia" w:ascii="仿宋_GB2312" w:hAnsi="仿宋_GB2312" w:eastAsia="仿宋_GB2312" w:cs="仿宋_GB2312"/>
                <w:sz w:val="24"/>
              </w:rPr>
            </w:pPr>
          </w:p>
          <w:p>
            <w:pPr>
              <w:wordWrap w:val="0"/>
              <w:jc w:val="right"/>
              <w:rPr>
                <w:rFonts w:hint="eastAsia" w:ascii="仿宋_GB2312" w:hAnsi="仿宋_GB2312" w:eastAsia="仿宋_GB2312" w:cs="仿宋_GB2312"/>
                <w:sz w:val="24"/>
              </w:rPr>
            </w:pPr>
            <w:r>
              <w:rPr>
                <w:rFonts w:hint="eastAsia" w:ascii="仿宋_GB2312" w:hAnsi="仿宋_GB2312" w:eastAsia="仿宋_GB2312" w:cs="仿宋_GB2312"/>
                <w:sz w:val="24"/>
              </w:rPr>
              <w:t>年   月   日</w:t>
            </w:r>
          </w:p>
        </w:tc>
        <w:tc>
          <w:tcPr>
            <w:tcW w:w="5031" w:type="dxa"/>
          </w:tcPr>
          <w:p>
            <w:pPr>
              <w:rPr>
                <w:rFonts w:hint="eastAsia" w:ascii="仿宋_GB2312" w:hAnsi="仿宋_GB2312" w:eastAsia="仿宋_GB2312" w:cs="仿宋_GB2312"/>
                <w:sz w:val="24"/>
              </w:rPr>
            </w:pPr>
            <w:r>
              <w:rPr>
                <w:rFonts w:hint="eastAsia" w:ascii="仿宋_GB2312" w:hAnsi="仿宋_GB2312" w:eastAsia="仿宋_GB2312" w:cs="仿宋_GB2312"/>
                <w:sz w:val="24"/>
              </w:rPr>
              <w:t>乙方名称（盖章）：</w:t>
            </w:r>
          </w:p>
          <w:p>
            <w:pPr>
              <w:rPr>
                <w:rFonts w:hint="eastAsia" w:ascii="仿宋_GB2312" w:hAnsi="仿宋_GB2312" w:eastAsia="仿宋_GB2312" w:cs="仿宋_GB2312"/>
                <w:sz w:val="24"/>
              </w:rPr>
            </w:pPr>
          </w:p>
          <w:p>
            <w:pPr>
              <w:rPr>
                <w:rFonts w:hint="eastAsia" w:ascii="仿宋_GB2312" w:hAnsi="仿宋_GB2312" w:eastAsia="仿宋_GB2312" w:cs="仿宋_GB2312"/>
                <w:sz w:val="24"/>
              </w:rPr>
            </w:pPr>
          </w:p>
          <w:p>
            <w:pPr>
              <w:rPr>
                <w:rFonts w:hint="eastAsia" w:ascii="仿宋_GB2312" w:hAnsi="仿宋_GB2312" w:eastAsia="仿宋_GB2312" w:cs="仿宋_GB2312"/>
                <w:sz w:val="24"/>
              </w:rPr>
            </w:pPr>
            <w:r>
              <w:rPr>
                <w:rFonts w:hint="eastAsia" w:ascii="仿宋_GB2312" w:hAnsi="仿宋_GB2312" w:eastAsia="仿宋_GB2312" w:cs="仿宋_GB2312"/>
                <w:sz w:val="24"/>
              </w:rPr>
              <w:t>乙方代表签字：</w:t>
            </w:r>
          </w:p>
          <w:p>
            <w:pPr>
              <w:rPr>
                <w:rFonts w:hint="eastAsia" w:ascii="仿宋_GB2312" w:hAnsi="仿宋_GB2312" w:eastAsia="仿宋_GB2312" w:cs="仿宋_GB2312"/>
                <w:sz w:val="24"/>
              </w:rPr>
            </w:pPr>
          </w:p>
          <w:p>
            <w:pPr>
              <w:rPr>
                <w:rFonts w:hint="eastAsia" w:ascii="仿宋_GB2312" w:hAnsi="仿宋_GB2312" w:eastAsia="仿宋_GB2312" w:cs="仿宋_GB2312"/>
                <w:sz w:val="24"/>
              </w:rPr>
            </w:pPr>
          </w:p>
          <w:p>
            <w:pPr>
              <w:jc w:val="right"/>
              <w:rPr>
                <w:rFonts w:hint="eastAsia" w:ascii="仿宋_GB2312" w:hAnsi="仿宋_GB2312" w:eastAsia="仿宋_GB2312" w:cs="仿宋_GB2312"/>
                <w:sz w:val="24"/>
              </w:rPr>
            </w:pPr>
            <w:r>
              <w:rPr>
                <w:rFonts w:hint="eastAsia" w:ascii="仿宋_GB2312" w:hAnsi="仿宋_GB2312" w:eastAsia="仿宋_GB2312" w:cs="仿宋_GB2312"/>
                <w:sz w:val="24"/>
              </w:rPr>
              <w:t>年   月   日</w:t>
            </w:r>
          </w:p>
        </w:tc>
      </w:tr>
    </w:tbl>
    <w:p>
      <w:pPr>
        <w:jc w:val="left"/>
        <w:rPr>
          <w:rFonts w:hint="eastAsia" w:ascii="仿宋_GB2312" w:hAnsi="仿宋_GB2312" w:eastAsia="仿宋_GB2312" w:cs="仿宋_GB2312"/>
          <w:sz w:val="24"/>
        </w:rPr>
      </w:pPr>
      <w:r>
        <w:rPr>
          <w:rFonts w:hint="eastAsia" w:ascii="仿宋_GB2312" w:hAnsi="仿宋_GB2312" w:eastAsia="仿宋_GB2312" w:cs="仿宋_GB2312"/>
          <w:sz w:val="24"/>
        </w:rPr>
        <w:t>说明：</w:t>
      </w:r>
      <w:r>
        <w:rPr>
          <w:rFonts w:hint="eastAsia" w:ascii="仿宋_GB2312" w:hAnsi="仿宋_GB2312" w:eastAsia="仿宋_GB2312" w:cs="仿宋_GB2312"/>
          <w:color w:val="FF0000"/>
          <w:sz w:val="24"/>
        </w:rPr>
        <w:t>1.采购单位可以视项目情况邀请本项目落标人或者第三方机构参与验收，其意见作为验收报告的参考资料一并存档。</w:t>
      </w:r>
    </w:p>
    <w:p>
      <w:pPr>
        <w:ind w:firstLine="720" w:firstLineChars="300"/>
        <w:jc w:val="left"/>
        <w:rPr>
          <w:rFonts w:hint="eastAsia" w:ascii="仿宋" w:hAnsi="仿宋" w:eastAsia="仿宋"/>
          <w:sz w:val="24"/>
        </w:rPr>
      </w:pPr>
      <w:r>
        <w:rPr>
          <w:rFonts w:hint="eastAsia" w:ascii="仿宋" w:hAnsi="仿宋" w:eastAsia="仿宋"/>
          <w:sz w:val="24"/>
        </w:rPr>
        <w:t>2.本报告一式两份，甲、乙方各</w:t>
      </w:r>
      <w:r>
        <w:rPr>
          <w:rFonts w:hint="eastAsia" w:ascii="仿宋" w:hAnsi="仿宋" w:eastAsia="仿宋"/>
          <w:sz w:val="24"/>
          <w:u w:val="single"/>
        </w:rPr>
        <w:t xml:space="preserve">    </w:t>
      </w:r>
      <w:r>
        <w:rPr>
          <w:rFonts w:hint="eastAsia" w:ascii="仿宋" w:hAnsi="仿宋" w:eastAsia="仿宋"/>
          <w:sz w:val="24"/>
        </w:rPr>
        <w:t>份，内容较多的可另附详细验收报告。</w:t>
      </w:r>
    </w:p>
    <w:p>
      <w:pPr>
        <w:rPr>
          <w:rFonts w:ascii="仿宋" w:hAnsi="仿宋" w:eastAsia="仿宋"/>
          <w:sz w:val="24"/>
        </w:rPr>
        <w:sectPr>
          <w:footerReference r:id="rId7" w:type="default"/>
          <w:pgSz w:w="11906" w:h="16838"/>
          <w:pgMar w:top="567" w:right="1701" w:bottom="1134" w:left="1701" w:header="851" w:footer="851" w:gutter="0"/>
          <w:cols w:space="425" w:num="1"/>
          <w:docGrid w:type="lines" w:linePitch="312" w:charSpace="0"/>
        </w:sectPr>
      </w:pPr>
    </w:p>
    <w:p>
      <w:pPr>
        <w:spacing w:line="480" w:lineRule="exact"/>
        <w:jc w:val="center"/>
        <w:rPr>
          <w:rFonts w:hint="eastAsia" w:ascii="黑体" w:hAnsi="宋体" w:eastAsia="黑体"/>
          <w:sz w:val="44"/>
          <w:szCs w:val="44"/>
        </w:rPr>
      </w:pPr>
      <w:r>
        <w:rPr>
          <w:rFonts w:hint="eastAsia" w:ascii="黑体" w:hAnsi="宋体" w:eastAsia="黑体"/>
          <w:sz w:val="44"/>
          <w:szCs w:val="44"/>
        </w:rPr>
        <w:t>服务项目验收明细一览表</w:t>
      </w:r>
    </w:p>
    <w:p>
      <w:pPr>
        <w:spacing w:line="480" w:lineRule="exact"/>
        <w:ind w:firstLine="480" w:firstLineChars="150"/>
        <w:jc w:val="center"/>
        <w:rPr>
          <w:rFonts w:hint="eastAsia" w:ascii="黑体" w:hAnsi="宋体" w:eastAsia="黑体"/>
          <w:sz w:val="32"/>
          <w:szCs w:val="32"/>
        </w:rPr>
      </w:pPr>
    </w:p>
    <w:tbl>
      <w:tblPr>
        <w:tblStyle w:val="5"/>
        <w:tblW w:w="13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1487"/>
        <w:gridCol w:w="3063"/>
        <w:gridCol w:w="548"/>
        <w:gridCol w:w="548"/>
        <w:gridCol w:w="986"/>
        <w:gridCol w:w="908"/>
        <w:gridCol w:w="1041"/>
        <w:gridCol w:w="3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796" w:type="dxa"/>
            <w:vAlign w:val="center"/>
          </w:tcPr>
          <w:p>
            <w:pPr>
              <w:pStyle w:val="2"/>
              <w:spacing w:line="240" w:lineRule="atLeast"/>
              <w:rPr>
                <w:rFonts w:hint="eastAsia" w:ascii="仿宋_GB2312" w:hAnsi="仿宋_GB2312" w:eastAsia="仿宋_GB2312" w:cs="仿宋_GB2312"/>
                <w:color w:val="000000"/>
                <w:szCs w:val="24"/>
              </w:rPr>
            </w:pPr>
            <w:r>
              <w:rPr>
                <w:rFonts w:hint="eastAsia" w:ascii="仿宋_GB2312" w:hAnsi="仿宋_GB2312" w:eastAsia="仿宋_GB2312" w:cs="仿宋_GB2312"/>
                <w:color w:val="000000"/>
                <w:szCs w:val="24"/>
              </w:rPr>
              <w:t>序号</w:t>
            </w:r>
          </w:p>
        </w:tc>
        <w:tc>
          <w:tcPr>
            <w:tcW w:w="1487" w:type="dxa"/>
            <w:vAlign w:val="center"/>
          </w:tcPr>
          <w:p>
            <w:pPr>
              <w:pStyle w:val="2"/>
              <w:spacing w:line="240" w:lineRule="atLeast"/>
              <w:jc w:val="center"/>
              <w:rPr>
                <w:rFonts w:hint="eastAsia" w:ascii="仿宋_GB2312" w:hAnsi="仿宋_GB2312" w:eastAsia="仿宋_GB2312" w:cs="仿宋_GB2312"/>
                <w:color w:val="000000"/>
                <w:szCs w:val="24"/>
              </w:rPr>
            </w:pPr>
            <w:r>
              <w:rPr>
                <w:rFonts w:hint="eastAsia" w:ascii="仿宋_GB2312" w:hAnsi="仿宋_GB2312" w:eastAsia="仿宋_GB2312" w:cs="仿宋_GB2312"/>
                <w:color w:val="000000"/>
                <w:szCs w:val="24"/>
              </w:rPr>
              <w:t>货物名称</w:t>
            </w:r>
          </w:p>
        </w:tc>
        <w:tc>
          <w:tcPr>
            <w:tcW w:w="3063" w:type="dxa"/>
            <w:vAlign w:val="center"/>
          </w:tcPr>
          <w:p>
            <w:pPr>
              <w:pStyle w:val="2"/>
              <w:spacing w:line="240" w:lineRule="atLeast"/>
              <w:jc w:val="center"/>
              <w:rPr>
                <w:rFonts w:hint="eastAsia" w:ascii="仿宋_GB2312" w:hAnsi="仿宋_GB2312" w:eastAsia="仿宋_GB2312" w:cs="仿宋_GB2312"/>
                <w:color w:val="000000"/>
                <w:szCs w:val="24"/>
              </w:rPr>
            </w:pPr>
            <w:r>
              <w:rPr>
                <w:rFonts w:hint="eastAsia" w:ascii="仿宋_GB2312" w:hAnsi="仿宋_GB2312" w:eastAsia="仿宋_GB2312" w:cs="仿宋_GB2312"/>
                <w:color w:val="000000"/>
                <w:szCs w:val="24"/>
              </w:rPr>
              <w:t>品牌型号规格及</w:t>
            </w:r>
          </w:p>
          <w:p>
            <w:pPr>
              <w:pStyle w:val="2"/>
              <w:spacing w:line="240" w:lineRule="atLeast"/>
              <w:jc w:val="center"/>
              <w:rPr>
                <w:rFonts w:hint="eastAsia" w:ascii="仿宋_GB2312" w:hAnsi="仿宋_GB2312" w:eastAsia="仿宋_GB2312" w:cs="仿宋_GB2312"/>
                <w:color w:val="000000"/>
                <w:szCs w:val="24"/>
              </w:rPr>
            </w:pPr>
            <w:r>
              <w:rPr>
                <w:rFonts w:hint="eastAsia" w:ascii="仿宋_GB2312" w:hAnsi="仿宋_GB2312" w:eastAsia="仿宋_GB2312" w:cs="仿宋_GB2312"/>
                <w:color w:val="000000"/>
                <w:szCs w:val="24"/>
              </w:rPr>
              <w:t>主要技术参数</w:t>
            </w:r>
          </w:p>
        </w:tc>
        <w:tc>
          <w:tcPr>
            <w:tcW w:w="548" w:type="dxa"/>
            <w:vAlign w:val="center"/>
          </w:tcPr>
          <w:p>
            <w:pPr>
              <w:pStyle w:val="2"/>
              <w:spacing w:line="240" w:lineRule="atLeast"/>
              <w:jc w:val="center"/>
              <w:rPr>
                <w:rFonts w:hint="eastAsia" w:ascii="仿宋_GB2312" w:hAnsi="仿宋_GB2312" w:eastAsia="仿宋_GB2312" w:cs="仿宋_GB2312"/>
                <w:color w:val="000000"/>
                <w:szCs w:val="24"/>
              </w:rPr>
            </w:pPr>
            <w:r>
              <w:rPr>
                <w:rFonts w:hint="eastAsia" w:ascii="仿宋_GB2312" w:hAnsi="仿宋_GB2312" w:eastAsia="仿宋_GB2312" w:cs="仿宋_GB2312"/>
                <w:color w:val="000000"/>
                <w:szCs w:val="24"/>
              </w:rPr>
              <w:t xml:space="preserve">计量单 </w:t>
            </w:r>
          </w:p>
          <w:p>
            <w:pPr>
              <w:pStyle w:val="2"/>
              <w:spacing w:line="240" w:lineRule="atLeast"/>
              <w:jc w:val="center"/>
              <w:rPr>
                <w:rFonts w:hint="eastAsia" w:ascii="仿宋_GB2312" w:hAnsi="仿宋_GB2312" w:eastAsia="仿宋_GB2312" w:cs="仿宋_GB2312"/>
                <w:color w:val="000000"/>
                <w:szCs w:val="24"/>
              </w:rPr>
            </w:pPr>
            <w:r>
              <w:rPr>
                <w:rFonts w:hint="eastAsia" w:ascii="仿宋_GB2312" w:hAnsi="仿宋_GB2312" w:eastAsia="仿宋_GB2312" w:cs="仿宋_GB2312"/>
                <w:color w:val="000000"/>
                <w:szCs w:val="24"/>
              </w:rPr>
              <w:t>位</w:t>
            </w:r>
          </w:p>
        </w:tc>
        <w:tc>
          <w:tcPr>
            <w:tcW w:w="548" w:type="dxa"/>
            <w:vAlign w:val="center"/>
          </w:tcPr>
          <w:p>
            <w:pPr>
              <w:pStyle w:val="2"/>
              <w:spacing w:line="240" w:lineRule="atLeast"/>
              <w:jc w:val="center"/>
              <w:rPr>
                <w:rFonts w:hint="eastAsia" w:ascii="仿宋_GB2312" w:hAnsi="仿宋_GB2312" w:eastAsia="仿宋_GB2312" w:cs="仿宋_GB2312"/>
                <w:color w:val="000000"/>
                <w:szCs w:val="24"/>
              </w:rPr>
            </w:pPr>
            <w:r>
              <w:rPr>
                <w:rFonts w:hint="eastAsia" w:ascii="仿宋_GB2312" w:hAnsi="仿宋_GB2312" w:eastAsia="仿宋_GB2312" w:cs="仿宋_GB2312"/>
                <w:color w:val="000000"/>
                <w:szCs w:val="24"/>
              </w:rPr>
              <w:t>工作量</w:t>
            </w:r>
          </w:p>
        </w:tc>
        <w:tc>
          <w:tcPr>
            <w:tcW w:w="986" w:type="dxa"/>
            <w:vAlign w:val="center"/>
          </w:tcPr>
          <w:p>
            <w:pPr>
              <w:pStyle w:val="2"/>
              <w:spacing w:line="240" w:lineRule="atLeast"/>
              <w:jc w:val="center"/>
              <w:rPr>
                <w:rFonts w:hint="eastAsia" w:ascii="仿宋_GB2312" w:hAnsi="仿宋_GB2312" w:eastAsia="仿宋_GB2312" w:cs="仿宋_GB2312"/>
                <w:color w:val="000000"/>
                <w:szCs w:val="24"/>
              </w:rPr>
            </w:pPr>
            <w:r>
              <w:rPr>
                <w:rFonts w:hint="eastAsia" w:ascii="仿宋_GB2312" w:hAnsi="仿宋_GB2312" w:eastAsia="仿宋_GB2312" w:cs="仿宋_GB2312"/>
                <w:color w:val="000000"/>
                <w:szCs w:val="24"/>
              </w:rPr>
              <w:t>金额</w:t>
            </w:r>
          </w:p>
          <w:p>
            <w:pPr>
              <w:pStyle w:val="2"/>
              <w:spacing w:line="240" w:lineRule="atLeast"/>
              <w:jc w:val="center"/>
              <w:rPr>
                <w:rFonts w:hint="eastAsia" w:ascii="仿宋_GB2312" w:hAnsi="仿宋_GB2312" w:eastAsia="仿宋_GB2312" w:cs="仿宋_GB2312"/>
                <w:color w:val="000000"/>
                <w:szCs w:val="24"/>
              </w:rPr>
            </w:pPr>
            <w:r>
              <w:rPr>
                <w:rFonts w:hint="eastAsia" w:ascii="仿宋_GB2312" w:hAnsi="仿宋_GB2312" w:eastAsia="仿宋_GB2312" w:cs="仿宋_GB2312"/>
                <w:color w:val="000000"/>
                <w:szCs w:val="24"/>
              </w:rPr>
              <w:t>（元）</w:t>
            </w:r>
          </w:p>
        </w:tc>
        <w:tc>
          <w:tcPr>
            <w:tcW w:w="908" w:type="dxa"/>
            <w:vAlign w:val="center"/>
          </w:tcPr>
          <w:p>
            <w:pPr>
              <w:pStyle w:val="2"/>
              <w:spacing w:line="240" w:lineRule="atLeast"/>
              <w:jc w:val="center"/>
              <w:rPr>
                <w:rFonts w:hint="eastAsia" w:ascii="仿宋_GB2312" w:hAnsi="仿宋_GB2312" w:eastAsia="仿宋_GB2312" w:cs="仿宋_GB2312"/>
                <w:color w:val="000000"/>
                <w:szCs w:val="24"/>
              </w:rPr>
            </w:pPr>
            <w:r>
              <w:rPr>
                <w:rFonts w:hint="eastAsia" w:ascii="仿宋_GB2312" w:hAnsi="仿宋_GB2312" w:eastAsia="仿宋_GB2312" w:cs="仿宋_GB2312"/>
                <w:color w:val="000000"/>
                <w:szCs w:val="24"/>
              </w:rPr>
              <w:t>服务商</w:t>
            </w:r>
          </w:p>
          <w:p>
            <w:pPr>
              <w:pStyle w:val="2"/>
              <w:spacing w:line="240" w:lineRule="atLeast"/>
              <w:jc w:val="center"/>
              <w:rPr>
                <w:rFonts w:hint="eastAsia" w:ascii="仿宋_GB2312" w:hAnsi="仿宋_GB2312" w:eastAsia="仿宋_GB2312" w:cs="仿宋_GB2312"/>
                <w:color w:val="000000"/>
                <w:szCs w:val="24"/>
              </w:rPr>
            </w:pPr>
            <w:r>
              <w:rPr>
                <w:rFonts w:hint="eastAsia" w:ascii="仿宋_GB2312" w:hAnsi="仿宋_GB2312" w:eastAsia="仿宋_GB2312" w:cs="仿宋_GB2312"/>
                <w:color w:val="000000"/>
                <w:szCs w:val="24"/>
              </w:rPr>
              <w:t>提交</w:t>
            </w:r>
          </w:p>
        </w:tc>
        <w:tc>
          <w:tcPr>
            <w:tcW w:w="1041" w:type="dxa"/>
            <w:vAlign w:val="center"/>
          </w:tcPr>
          <w:p>
            <w:pPr>
              <w:pStyle w:val="2"/>
              <w:spacing w:line="240" w:lineRule="atLeast"/>
              <w:jc w:val="center"/>
              <w:rPr>
                <w:rFonts w:hint="eastAsia" w:ascii="仿宋_GB2312" w:hAnsi="仿宋_GB2312" w:eastAsia="仿宋_GB2312" w:cs="仿宋_GB2312"/>
                <w:color w:val="000000"/>
                <w:szCs w:val="24"/>
              </w:rPr>
            </w:pPr>
            <w:r>
              <w:rPr>
                <w:rFonts w:hint="eastAsia" w:ascii="仿宋_GB2312" w:hAnsi="仿宋_GB2312" w:eastAsia="仿宋_GB2312" w:cs="仿宋_GB2312"/>
                <w:color w:val="000000"/>
                <w:szCs w:val="24"/>
              </w:rPr>
              <w:t>采购单</w:t>
            </w:r>
          </w:p>
          <w:p>
            <w:pPr>
              <w:pStyle w:val="2"/>
              <w:spacing w:line="240" w:lineRule="atLeast"/>
              <w:jc w:val="center"/>
              <w:rPr>
                <w:rFonts w:hint="eastAsia" w:ascii="仿宋_GB2312" w:hAnsi="仿宋_GB2312" w:eastAsia="仿宋_GB2312" w:cs="仿宋_GB2312"/>
                <w:color w:val="000000"/>
                <w:szCs w:val="24"/>
              </w:rPr>
            </w:pPr>
            <w:r>
              <w:rPr>
                <w:rFonts w:hint="eastAsia" w:ascii="仿宋_GB2312" w:hAnsi="仿宋_GB2312" w:eastAsia="仿宋_GB2312" w:cs="仿宋_GB2312"/>
                <w:color w:val="000000"/>
                <w:szCs w:val="24"/>
              </w:rPr>
              <w:t>位确认</w:t>
            </w:r>
          </w:p>
        </w:tc>
        <w:tc>
          <w:tcPr>
            <w:tcW w:w="3979" w:type="dxa"/>
            <w:vAlign w:val="center"/>
          </w:tcPr>
          <w:p>
            <w:pPr>
              <w:pStyle w:val="2"/>
              <w:spacing w:line="240" w:lineRule="atLeast"/>
              <w:jc w:val="center"/>
              <w:rPr>
                <w:rFonts w:hint="eastAsia" w:ascii="仿宋_GB2312" w:hAnsi="仿宋_GB2312" w:eastAsia="仿宋_GB2312" w:cs="仿宋_GB2312"/>
                <w:color w:val="000000"/>
                <w:szCs w:val="24"/>
              </w:rPr>
            </w:pPr>
            <w:r>
              <w:rPr>
                <w:rFonts w:hint="eastAsia" w:ascii="仿宋_GB2312" w:hAnsi="仿宋_GB2312" w:eastAsia="仿宋_GB2312" w:cs="仿宋_GB2312"/>
                <w:color w:val="000000"/>
                <w:szCs w:val="24"/>
              </w:rPr>
              <w:t>存在问题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96" w:type="dxa"/>
          </w:tcPr>
          <w:p>
            <w:pPr>
              <w:pStyle w:val="2"/>
              <w:spacing w:line="360" w:lineRule="auto"/>
              <w:rPr>
                <w:rFonts w:hint="eastAsia" w:ascii="仿宋_GB2312" w:hAnsi="仿宋_GB2312" w:eastAsia="仿宋_GB2312" w:cs="仿宋_GB2312"/>
                <w:color w:val="000000"/>
                <w:szCs w:val="24"/>
              </w:rPr>
            </w:pPr>
          </w:p>
        </w:tc>
        <w:tc>
          <w:tcPr>
            <w:tcW w:w="1487" w:type="dxa"/>
          </w:tcPr>
          <w:p>
            <w:pPr>
              <w:pStyle w:val="2"/>
              <w:spacing w:line="360" w:lineRule="auto"/>
              <w:rPr>
                <w:rFonts w:hint="eastAsia" w:ascii="仿宋_GB2312" w:hAnsi="仿宋_GB2312" w:eastAsia="仿宋_GB2312" w:cs="仿宋_GB2312"/>
                <w:color w:val="000000"/>
                <w:szCs w:val="24"/>
              </w:rPr>
            </w:pPr>
          </w:p>
        </w:tc>
        <w:tc>
          <w:tcPr>
            <w:tcW w:w="3063" w:type="dxa"/>
          </w:tcPr>
          <w:p>
            <w:pPr>
              <w:pStyle w:val="2"/>
              <w:spacing w:line="360" w:lineRule="auto"/>
              <w:rPr>
                <w:rFonts w:hint="eastAsia" w:ascii="仿宋_GB2312" w:hAnsi="仿宋_GB2312" w:eastAsia="仿宋_GB2312" w:cs="仿宋_GB2312"/>
                <w:color w:val="000000"/>
                <w:szCs w:val="24"/>
              </w:rPr>
            </w:pPr>
            <w:r>
              <w:rPr>
                <w:rFonts w:hint="eastAsia" w:ascii="仿宋_GB2312" w:hAnsi="仿宋_GB2312" w:eastAsia="仿宋_GB2312" w:cs="仿宋_GB2312"/>
                <w:color w:val="000000"/>
                <w:szCs w:val="24"/>
              </w:rPr>
              <w:t>（视明细项目加行）</w:t>
            </w:r>
          </w:p>
        </w:tc>
        <w:tc>
          <w:tcPr>
            <w:tcW w:w="548" w:type="dxa"/>
          </w:tcPr>
          <w:p>
            <w:pPr>
              <w:pStyle w:val="2"/>
              <w:spacing w:line="360" w:lineRule="auto"/>
              <w:rPr>
                <w:rFonts w:hint="eastAsia" w:ascii="仿宋_GB2312" w:hAnsi="仿宋_GB2312" w:eastAsia="仿宋_GB2312" w:cs="仿宋_GB2312"/>
                <w:color w:val="000000"/>
                <w:szCs w:val="24"/>
              </w:rPr>
            </w:pPr>
          </w:p>
        </w:tc>
        <w:tc>
          <w:tcPr>
            <w:tcW w:w="548" w:type="dxa"/>
          </w:tcPr>
          <w:p>
            <w:pPr>
              <w:pStyle w:val="2"/>
              <w:spacing w:line="360" w:lineRule="auto"/>
              <w:jc w:val="center"/>
              <w:rPr>
                <w:rFonts w:hint="eastAsia" w:ascii="仿宋_GB2312" w:hAnsi="仿宋_GB2312" w:eastAsia="仿宋_GB2312" w:cs="仿宋_GB2312"/>
                <w:color w:val="000000"/>
                <w:szCs w:val="24"/>
              </w:rPr>
            </w:pPr>
          </w:p>
        </w:tc>
        <w:tc>
          <w:tcPr>
            <w:tcW w:w="986" w:type="dxa"/>
          </w:tcPr>
          <w:p>
            <w:pPr>
              <w:pStyle w:val="2"/>
              <w:spacing w:line="360" w:lineRule="auto"/>
              <w:rPr>
                <w:rFonts w:hint="eastAsia" w:ascii="仿宋_GB2312" w:hAnsi="仿宋_GB2312" w:eastAsia="仿宋_GB2312" w:cs="仿宋_GB2312"/>
                <w:color w:val="000000"/>
                <w:szCs w:val="24"/>
              </w:rPr>
            </w:pPr>
          </w:p>
        </w:tc>
        <w:tc>
          <w:tcPr>
            <w:tcW w:w="908" w:type="dxa"/>
          </w:tcPr>
          <w:p>
            <w:pPr>
              <w:pStyle w:val="2"/>
              <w:spacing w:line="360" w:lineRule="auto"/>
              <w:rPr>
                <w:rFonts w:hint="eastAsia" w:ascii="仿宋_GB2312" w:hAnsi="仿宋_GB2312" w:eastAsia="仿宋_GB2312" w:cs="仿宋_GB2312"/>
                <w:color w:val="000000"/>
                <w:szCs w:val="24"/>
              </w:rPr>
            </w:pPr>
          </w:p>
        </w:tc>
        <w:tc>
          <w:tcPr>
            <w:tcW w:w="1041" w:type="dxa"/>
          </w:tcPr>
          <w:p>
            <w:pPr>
              <w:pStyle w:val="2"/>
              <w:spacing w:line="360" w:lineRule="auto"/>
              <w:rPr>
                <w:rFonts w:hint="eastAsia" w:ascii="仿宋_GB2312" w:hAnsi="仿宋_GB2312" w:eastAsia="仿宋_GB2312" w:cs="仿宋_GB2312"/>
                <w:color w:val="000000"/>
                <w:szCs w:val="24"/>
              </w:rPr>
            </w:pPr>
          </w:p>
        </w:tc>
        <w:tc>
          <w:tcPr>
            <w:tcW w:w="3979" w:type="dxa"/>
          </w:tcPr>
          <w:p>
            <w:pPr>
              <w:pStyle w:val="2"/>
              <w:spacing w:line="360" w:lineRule="auto"/>
              <w:rPr>
                <w:rFonts w:hint="eastAsia" w:ascii="仿宋_GB2312" w:hAnsi="仿宋_GB2312" w:eastAsia="仿宋_GB2312" w:cs="仿宋_GB2312"/>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96" w:type="dxa"/>
          </w:tcPr>
          <w:p>
            <w:pPr>
              <w:pStyle w:val="2"/>
              <w:spacing w:line="360" w:lineRule="auto"/>
              <w:rPr>
                <w:rFonts w:hint="eastAsia" w:ascii="仿宋_GB2312" w:hAnsi="仿宋_GB2312" w:eastAsia="仿宋_GB2312" w:cs="仿宋_GB2312"/>
                <w:color w:val="000000"/>
                <w:szCs w:val="24"/>
              </w:rPr>
            </w:pPr>
          </w:p>
        </w:tc>
        <w:tc>
          <w:tcPr>
            <w:tcW w:w="1487" w:type="dxa"/>
          </w:tcPr>
          <w:p>
            <w:pPr>
              <w:pStyle w:val="2"/>
              <w:spacing w:line="360" w:lineRule="auto"/>
              <w:rPr>
                <w:rFonts w:hint="eastAsia" w:ascii="仿宋_GB2312" w:hAnsi="仿宋_GB2312" w:eastAsia="仿宋_GB2312" w:cs="仿宋_GB2312"/>
                <w:color w:val="000000"/>
                <w:szCs w:val="24"/>
              </w:rPr>
            </w:pPr>
          </w:p>
        </w:tc>
        <w:tc>
          <w:tcPr>
            <w:tcW w:w="3063" w:type="dxa"/>
          </w:tcPr>
          <w:p>
            <w:pPr>
              <w:pStyle w:val="2"/>
              <w:spacing w:line="360" w:lineRule="auto"/>
              <w:rPr>
                <w:rFonts w:hint="eastAsia" w:ascii="仿宋_GB2312" w:hAnsi="仿宋_GB2312" w:eastAsia="仿宋_GB2312" w:cs="仿宋_GB2312"/>
                <w:color w:val="000000"/>
                <w:szCs w:val="24"/>
              </w:rPr>
            </w:pPr>
          </w:p>
        </w:tc>
        <w:tc>
          <w:tcPr>
            <w:tcW w:w="548" w:type="dxa"/>
          </w:tcPr>
          <w:p>
            <w:pPr>
              <w:pStyle w:val="2"/>
              <w:spacing w:line="360" w:lineRule="auto"/>
              <w:rPr>
                <w:rFonts w:hint="eastAsia" w:ascii="仿宋_GB2312" w:hAnsi="仿宋_GB2312" w:eastAsia="仿宋_GB2312" w:cs="仿宋_GB2312"/>
                <w:color w:val="000000"/>
                <w:szCs w:val="24"/>
              </w:rPr>
            </w:pPr>
          </w:p>
        </w:tc>
        <w:tc>
          <w:tcPr>
            <w:tcW w:w="548" w:type="dxa"/>
          </w:tcPr>
          <w:p>
            <w:pPr>
              <w:pStyle w:val="2"/>
              <w:spacing w:line="360" w:lineRule="auto"/>
              <w:rPr>
                <w:rFonts w:hint="eastAsia" w:ascii="仿宋_GB2312" w:hAnsi="仿宋_GB2312" w:eastAsia="仿宋_GB2312" w:cs="仿宋_GB2312"/>
                <w:color w:val="000000"/>
                <w:szCs w:val="24"/>
              </w:rPr>
            </w:pPr>
          </w:p>
        </w:tc>
        <w:tc>
          <w:tcPr>
            <w:tcW w:w="986" w:type="dxa"/>
          </w:tcPr>
          <w:p>
            <w:pPr>
              <w:pStyle w:val="2"/>
              <w:spacing w:line="360" w:lineRule="auto"/>
              <w:rPr>
                <w:rFonts w:hint="eastAsia" w:ascii="仿宋_GB2312" w:hAnsi="仿宋_GB2312" w:eastAsia="仿宋_GB2312" w:cs="仿宋_GB2312"/>
                <w:color w:val="000000"/>
                <w:szCs w:val="24"/>
              </w:rPr>
            </w:pPr>
          </w:p>
        </w:tc>
        <w:tc>
          <w:tcPr>
            <w:tcW w:w="908" w:type="dxa"/>
          </w:tcPr>
          <w:p>
            <w:pPr>
              <w:pStyle w:val="2"/>
              <w:spacing w:line="360" w:lineRule="auto"/>
              <w:rPr>
                <w:rFonts w:hint="eastAsia" w:ascii="仿宋_GB2312" w:hAnsi="仿宋_GB2312" w:eastAsia="仿宋_GB2312" w:cs="仿宋_GB2312"/>
                <w:color w:val="000000"/>
                <w:szCs w:val="24"/>
              </w:rPr>
            </w:pPr>
          </w:p>
        </w:tc>
        <w:tc>
          <w:tcPr>
            <w:tcW w:w="1041" w:type="dxa"/>
          </w:tcPr>
          <w:p>
            <w:pPr>
              <w:pStyle w:val="2"/>
              <w:spacing w:line="360" w:lineRule="auto"/>
              <w:rPr>
                <w:rFonts w:hint="eastAsia" w:ascii="仿宋_GB2312" w:hAnsi="仿宋_GB2312" w:eastAsia="仿宋_GB2312" w:cs="仿宋_GB2312"/>
                <w:color w:val="000000"/>
                <w:szCs w:val="24"/>
              </w:rPr>
            </w:pPr>
          </w:p>
        </w:tc>
        <w:tc>
          <w:tcPr>
            <w:tcW w:w="3979" w:type="dxa"/>
          </w:tcPr>
          <w:p>
            <w:pPr>
              <w:pStyle w:val="2"/>
              <w:spacing w:line="360" w:lineRule="auto"/>
              <w:rPr>
                <w:rFonts w:hint="eastAsia" w:ascii="仿宋_GB2312" w:hAnsi="仿宋_GB2312" w:eastAsia="仿宋_GB2312" w:cs="仿宋_GB2312"/>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96" w:type="dxa"/>
          </w:tcPr>
          <w:p>
            <w:pPr>
              <w:pStyle w:val="2"/>
              <w:spacing w:line="360" w:lineRule="auto"/>
              <w:rPr>
                <w:rFonts w:hint="eastAsia" w:ascii="仿宋_GB2312" w:hAnsi="仿宋_GB2312" w:eastAsia="仿宋_GB2312" w:cs="仿宋_GB2312"/>
                <w:color w:val="000000"/>
                <w:szCs w:val="24"/>
              </w:rPr>
            </w:pPr>
          </w:p>
        </w:tc>
        <w:tc>
          <w:tcPr>
            <w:tcW w:w="1487" w:type="dxa"/>
          </w:tcPr>
          <w:p>
            <w:pPr>
              <w:pStyle w:val="2"/>
              <w:spacing w:line="360" w:lineRule="auto"/>
              <w:rPr>
                <w:rFonts w:hint="eastAsia" w:ascii="仿宋_GB2312" w:hAnsi="仿宋_GB2312" w:eastAsia="仿宋_GB2312" w:cs="仿宋_GB2312"/>
                <w:color w:val="000000"/>
                <w:szCs w:val="24"/>
              </w:rPr>
            </w:pPr>
          </w:p>
        </w:tc>
        <w:tc>
          <w:tcPr>
            <w:tcW w:w="3063" w:type="dxa"/>
          </w:tcPr>
          <w:p>
            <w:pPr>
              <w:pStyle w:val="2"/>
              <w:spacing w:line="360" w:lineRule="auto"/>
              <w:rPr>
                <w:rFonts w:hint="eastAsia" w:ascii="仿宋_GB2312" w:hAnsi="仿宋_GB2312" w:eastAsia="仿宋_GB2312" w:cs="仿宋_GB2312"/>
                <w:color w:val="000000"/>
                <w:szCs w:val="24"/>
              </w:rPr>
            </w:pPr>
          </w:p>
        </w:tc>
        <w:tc>
          <w:tcPr>
            <w:tcW w:w="548" w:type="dxa"/>
          </w:tcPr>
          <w:p>
            <w:pPr>
              <w:pStyle w:val="2"/>
              <w:spacing w:line="360" w:lineRule="auto"/>
              <w:rPr>
                <w:rFonts w:hint="eastAsia" w:ascii="仿宋_GB2312" w:hAnsi="仿宋_GB2312" w:eastAsia="仿宋_GB2312" w:cs="仿宋_GB2312"/>
                <w:color w:val="000000"/>
                <w:szCs w:val="24"/>
              </w:rPr>
            </w:pPr>
          </w:p>
        </w:tc>
        <w:tc>
          <w:tcPr>
            <w:tcW w:w="548" w:type="dxa"/>
          </w:tcPr>
          <w:p>
            <w:pPr>
              <w:pStyle w:val="2"/>
              <w:spacing w:line="360" w:lineRule="auto"/>
              <w:rPr>
                <w:rFonts w:hint="eastAsia" w:ascii="仿宋_GB2312" w:hAnsi="仿宋_GB2312" w:eastAsia="仿宋_GB2312" w:cs="仿宋_GB2312"/>
                <w:color w:val="000000"/>
                <w:szCs w:val="24"/>
              </w:rPr>
            </w:pPr>
          </w:p>
        </w:tc>
        <w:tc>
          <w:tcPr>
            <w:tcW w:w="986" w:type="dxa"/>
          </w:tcPr>
          <w:p>
            <w:pPr>
              <w:pStyle w:val="2"/>
              <w:spacing w:line="360" w:lineRule="auto"/>
              <w:rPr>
                <w:rFonts w:hint="eastAsia" w:ascii="仿宋_GB2312" w:hAnsi="仿宋_GB2312" w:eastAsia="仿宋_GB2312" w:cs="仿宋_GB2312"/>
                <w:color w:val="000000"/>
                <w:szCs w:val="24"/>
              </w:rPr>
            </w:pPr>
          </w:p>
        </w:tc>
        <w:tc>
          <w:tcPr>
            <w:tcW w:w="908" w:type="dxa"/>
          </w:tcPr>
          <w:p>
            <w:pPr>
              <w:pStyle w:val="2"/>
              <w:spacing w:line="360" w:lineRule="auto"/>
              <w:rPr>
                <w:rFonts w:hint="eastAsia" w:ascii="仿宋_GB2312" w:hAnsi="仿宋_GB2312" w:eastAsia="仿宋_GB2312" w:cs="仿宋_GB2312"/>
                <w:color w:val="000000"/>
                <w:szCs w:val="24"/>
              </w:rPr>
            </w:pPr>
          </w:p>
        </w:tc>
        <w:tc>
          <w:tcPr>
            <w:tcW w:w="1041" w:type="dxa"/>
          </w:tcPr>
          <w:p>
            <w:pPr>
              <w:pStyle w:val="2"/>
              <w:spacing w:line="360" w:lineRule="auto"/>
              <w:rPr>
                <w:rFonts w:hint="eastAsia" w:ascii="仿宋_GB2312" w:hAnsi="仿宋_GB2312" w:eastAsia="仿宋_GB2312" w:cs="仿宋_GB2312"/>
                <w:color w:val="000000"/>
                <w:szCs w:val="24"/>
              </w:rPr>
            </w:pPr>
          </w:p>
        </w:tc>
        <w:tc>
          <w:tcPr>
            <w:tcW w:w="3979" w:type="dxa"/>
          </w:tcPr>
          <w:p>
            <w:pPr>
              <w:pStyle w:val="2"/>
              <w:spacing w:line="360" w:lineRule="auto"/>
              <w:rPr>
                <w:rFonts w:hint="eastAsia" w:ascii="仿宋_GB2312" w:hAnsi="仿宋_GB2312" w:eastAsia="仿宋_GB2312" w:cs="仿宋_GB2312"/>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96" w:type="dxa"/>
          </w:tcPr>
          <w:p>
            <w:pPr>
              <w:pStyle w:val="2"/>
              <w:spacing w:line="360" w:lineRule="auto"/>
              <w:rPr>
                <w:rFonts w:hint="eastAsia" w:ascii="仿宋_GB2312" w:hAnsi="仿宋_GB2312" w:eastAsia="仿宋_GB2312" w:cs="仿宋_GB2312"/>
                <w:color w:val="000000"/>
                <w:szCs w:val="24"/>
              </w:rPr>
            </w:pPr>
          </w:p>
        </w:tc>
        <w:tc>
          <w:tcPr>
            <w:tcW w:w="1487" w:type="dxa"/>
          </w:tcPr>
          <w:p>
            <w:pPr>
              <w:pStyle w:val="2"/>
              <w:spacing w:line="360" w:lineRule="auto"/>
              <w:rPr>
                <w:rFonts w:hint="eastAsia" w:ascii="仿宋_GB2312" w:hAnsi="仿宋_GB2312" w:eastAsia="仿宋_GB2312" w:cs="仿宋_GB2312"/>
                <w:color w:val="000000"/>
                <w:szCs w:val="24"/>
              </w:rPr>
            </w:pPr>
          </w:p>
        </w:tc>
        <w:tc>
          <w:tcPr>
            <w:tcW w:w="3063" w:type="dxa"/>
          </w:tcPr>
          <w:p>
            <w:pPr>
              <w:pStyle w:val="2"/>
              <w:spacing w:line="360" w:lineRule="auto"/>
              <w:rPr>
                <w:rFonts w:hint="eastAsia" w:ascii="仿宋_GB2312" w:hAnsi="仿宋_GB2312" w:eastAsia="仿宋_GB2312" w:cs="仿宋_GB2312"/>
                <w:color w:val="000000"/>
                <w:szCs w:val="24"/>
              </w:rPr>
            </w:pPr>
          </w:p>
        </w:tc>
        <w:tc>
          <w:tcPr>
            <w:tcW w:w="548" w:type="dxa"/>
          </w:tcPr>
          <w:p>
            <w:pPr>
              <w:pStyle w:val="2"/>
              <w:spacing w:line="360" w:lineRule="auto"/>
              <w:rPr>
                <w:rFonts w:hint="eastAsia" w:ascii="仿宋_GB2312" w:hAnsi="仿宋_GB2312" w:eastAsia="仿宋_GB2312" w:cs="仿宋_GB2312"/>
                <w:color w:val="000000"/>
                <w:szCs w:val="24"/>
              </w:rPr>
            </w:pPr>
          </w:p>
        </w:tc>
        <w:tc>
          <w:tcPr>
            <w:tcW w:w="548" w:type="dxa"/>
          </w:tcPr>
          <w:p>
            <w:pPr>
              <w:pStyle w:val="2"/>
              <w:spacing w:line="360" w:lineRule="auto"/>
              <w:rPr>
                <w:rFonts w:hint="eastAsia" w:ascii="仿宋_GB2312" w:hAnsi="仿宋_GB2312" w:eastAsia="仿宋_GB2312" w:cs="仿宋_GB2312"/>
                <w:color w:val="000000"/>
                <w:szCs w:val="24"/>
              </w:rPr>
            </w:pPr>
          </w:p>
        </w:tc>
        <w:tc>
          <w:tcPr>
            <w:tcW w:w="986" w:type="dxa"/>
          </w:tcPr>
          <w:p>
            <w:pPr>
              <w:pStyle w:val="2"/>
              <w:spacing w:line="360" w:lineRule="auto"/>
              <w:rPr>
                <w:rFonts w:hint="eastAsia" w:ascii="仿宋_GB2312" w:hAnsi="仿宋_GB2312" w:eastAsia="仿宋_GB2312" w:cs="仿宋_GB2312"/>
                <w:color w:val="000000"/>
                <w:szCs w:val="24"/>
              </w:rPr>
            </w:pPr>
          </w:p>
        </w:tc>
        <w:tc>
          <w:tcPr>
            <w:tcW w:w="908" w:type="dxa"/>
          </w:tcPr>
          <w:p>
            <w:pPr>
              <w:pStyle w:val="2"/>
              <w:spacing w:line="360" w:lineRule="auto"/>
              <w:rPr>
                <w:rFonts w:hint="eastAsia" w:ascii="仿宋_GB2312" w:hAnsi="仿宋_GB2312" w:eastAsia="仿宋_GB2312" w:cs="仿宋_GB2312"/>
                <w:color w:val="000000"/>
                <w:szCs w:val="24"/>
              </w:rPr>
            </w:pPr>
          </w:p>
        </w:tc>
        <w:tc>
          <w:tcPr>
            <w:tcW w:w="1041" w:type="dxa"/>
          </w:tcPr>
          <w:p>
            <w:pPr>
              <w:pStyle w:val="2"/>
              <w:spacing w:line="360" w:lineRule="auto"/>
              <w:rPr>
                <w:rFonts w:hint="eastAsia" w:ascii="仿宋_GB2312" w:hAnsi="仿宋_GB2312" w:eastAsia="仿宋_GB2312" w:cs="仿宋_GB2312"/>
                <w:color w:val="000000"/>
                <w:szCs w:val="24"/>
              </w:rPr>
            </w:pPr>
          </w:p>
        </w:tc>
        <w:tc>
          <w:tcPr>
            <w:tcW w:w="3979" w:type="dxa"/>
          </w:tcPr>
          <w:p>
            <w:pPr>
              <w:pStyle w:val="2"/>
              <w:spacing w:line="360" w:lineRule="auto"/>
              <w:rPr>
                <w:rFonts w:hint="eastAsia" w:ascii="仿宋_GB2312" w:hAnsi="仿宋_GB2312" w:eastAsia="仿宋_GB2312" w:cs="仿宋_GB2312"/>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96" w:type="dxa"/>
          </w:tcPr>
          <w:p>
            <w:pPr>
              <w:pStyle w:val="2"/>
              <w:spacing w:line="360" w:lineRule="auto"/>
              <w:rPr>
                <w:rFonts w:hint="eastAsia" w:ascii="仿宋_GB2312" w:hAnsi="仿宋_GB2312" w:eastAsia="仿宋_GB2312" w:cs="仿宋_GB2312"/>
                <w:color w:val="000000"/>
                <w:szCs w:val="24"/>
              </w:rPr>
            </w:pPr>
          </w:p>
        </w:tc>
        <w:tc>
          <w:tcPr>
            <w:tcW w:w="1487" w:type="dxa"/>
          </w:tcPr>
          <w:p>
            <w:pPr>
              <w:pStyle w:val="2"/>
              <w:spacing w:line="360" w:lineRule="auto"/>
              <w:rPr>
                <w:rFonts w:hint="eastAsia" w:ascii="仿宋_GB2312" w:hAnsi="仿宋_GB2312" w:eastAsia="仿宋_GB2312" w:cs="仿宋_GB2312"/>
                <w:color w:val="000000"/>
                <w:szCs w:val="24"/>
              </w:rPr>
            </w:pPr>
          </w:p>
        </w:tc>
        <w:tc>
          <w:tcPr>
            <w:tcW w:w="5145" w:type="dxa"/>
            <w:gridSpan w:val="4"/>
          </w:tcPr>
          <w:p>
            <w:pPr>
              <w:pStyle w:val="2"/>
              <w:spacing w:line="360" w:lineRule="auto"/>
              <w:rPr>
                <w:rFonts w:hint="eastAsia" w:ascii="仿宋_GB2312" w:hAnsi="仿宋_GB2312" w:eastAsia="仿宋_GB2312" w:cs="仿宋_GB2312"/>
                <w:color w:val="000000"/>
                <w:szCs w:val="24"/>
              </w:rPr>
            </w:pPr>
            <w:r>
              <w:rPr>
                <w:rFonts w:hint="eastAsia" w:ascii="仿宋_GB2312" w:hAnsi="仿宋_GB2312" w:eastAsia="仿宋_GB2312" w:cs="仿宋_GB2312"/>
                <w:color w:val="000000"/>
                <w:szCs w:val="24"/>
              </w:rPr>
              <w:t>易耗品</w:t>
            </w:r>
          </w:p>
        </w:tc>
        <w:tc>
          <w:tcPr>
            <w:tcW w:w="908" w:type="dxa"/>
          </w:tcPr>
          <w:p>
            <w:pPr>
              <w:pStyle w:val="2"/>
              <w:spacing w:line="360" w:lineRule="auto"/>
              <w:rPr>
                <w:rFonts w:hint="eastAsia" w:ascii="仿宋_GB2312" w:hAnsi="仿宋_GB2312" w:eastAsia="仿宋_GB2312" w:cs="仿宋_GB2312"/>
                <w:color w:val="000000"/>
                <w:szCs w:val="24"/>
              </w:rPr>
            </w:pPr>
          </w:p>
        </w:tc>
        <w:tc>
          <w:tcPr>
            <w:tcW w:w="1041" w:type="dxa"/>
          </w:tcPr>
          <w:p>
            <w:pPr>
              <w:pStyle w:val="2"/>
              <w:spacing w:line="360" w:lineRule="auto"/>
              <w:rPr>
                <w:rFonts w:hint="eastAsia" w:ascii="仿宋_GB2312" w:hAnsi="仿宋_GB2312" w:eastAsia="仿宋_GB2312" w:cs="仿宋_GB2312"/>
                <w:color w:val="000000"/>
                <w:szCs w:val="24"/>
              </w:rPr>
            </w:pPr>
          </w:p>
        </w:tc>
        <w:tc>
          <w:tcPr>
            <w:tcW w:w="3979" w:type="dxa"/>
          </w:tcPr>
          <w:p>
            <w:pPr>
              <w:pStyle w:val="2"/>
              <w:spacing w:line="360" w:lineRule="auto"/>
              <w:rPr>
                <w:rFonts w:hint="eastAsia" w:ascii="仿宋_GB2312" w:hAnsi="仿宋_GB2312" w:eastAsia="仿宋_GB2312" w:cs="仿宋_GB2312"/>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96" w:type="dxa"/>
          </w:tcPr>
          <w:p>
            <w:pPr>
              <w:pStyle w:val="2"/>
              <w:spacing w:line="360" w:lineRule="auto"/>
              <w:rPr>
                <w:rFonts w:hint="eastAsia" w:ascii="仿宋_GB2312" w:hAnsi="仿宋_GB2312" w:eastAsia="仿宋_GB2312" w:cs="仿宋_GB2312"/>
                <w:color w:val="000000"/>
                <w:szCs w:val="24"/>
              </w:rPr>
            </w:pPr>
          </w:p>
        </w:tc>
        <w:tc>
          <w:tcPr>
            <w:tcW w:w="1487" w:type="dxa"/>
          </w:tcPr>
          <w:p>
            <w:pPr>
              <w:pStyle w:val="2"/>
              <w:spacing w:line="360" w:lineRule="auto"/>
              <w:rPr>
                <w:rFonts w:hint="eastAsia" w:ascii="仿宋_GB2312" w:hAnsi="仿宋_GB2312" w:eastAsia="仿宋_GB2312" w:cs="仿宋_GB2312"/>
                <w:color w:val="000000"/>
                <w:szCs w:val="24"/>
              </w:rPr>
            </w:pPr>
          </w:p>
        </w:tc>
        <w:tc>
          <w:tcPr>
            <w:tcW w:w="5145" w:type="dxa"/>
            <w:gridSpan w:val="4"/>
          </w:tcPr>
          <w:p>
            <w:pPr>
              <w:pStyle w:val="2"/>
              <w:spacing w:line="360" w:lineRule="auto"/>
              <w:rPr>
                <w:rFonts w:hint="eastAsia" w:ascii="仿宋_GB2312" w:hAnsi="仿宋_GB2312" w:eastAsia="仿宋_GB2312" w:cs="仿宋_GB2312"/>
                <w:color w:val="000000"/>
                <w:szCs w:val="24"/>
              </w:rPr>
            </w:pPr>
            <w:r>
              <w:rPr>
                <w:rFonts w:hint="eastAsia" w:ascii="仿宋_GB2312" w:hAnsi="仿宋_GB2312" w:eastAsia="仿宋_GB2312" w:cs="仿宋_GB2312"/>
                <w:color w:val="000000"/>
                <w:szCs w:val="24"/>
              </w:rPr>
              <w:t>专用工具</w:t>
            </w:r>
          </w:p>
        </w:tc>
        <w:tc>
          <w:tcPr>
            <w:tcW w:w="908" w:type="dxa"/>
          </w:tcPr>
          <w:p>
            <w:pPr>
              <w:pStyle w:val="2"/>
              <w:spacing w:line="360" w:lineRule="auto"/>
              <w:rPr>
                <w:rFonts w:hint="eastAsia" w:ascii="仿宋_GB2312" w:hAnsi="仿宋_GB2312" w:eastAsia="仿宋_GB2312" w:cs="仿宋_GB2312"/>
                <w:color w:val="000000"/>
                <w:szCs w:val="24"/>
              </w:rPr>
            </w:pPr>
          </w:p>
        </w:tc>
        <w:tc>
          <w:tcPr>
            <w:tcW w:w="1041" w:type="dxa"/>
          </w:tcPr>
          <w:p>
            <w:pPr>
              <w:pStyle w:val="2"/>
              <w:spacing w:line="360" w:lineRule="auto"/>
              <w:rPr>
                <w:rFonts w:hint="eastAsia" w:ascii="仿宋_GB2312" w:hAnsi="仿宋_GB2312" w:eastAsia="仿宋_GB2312" w:cs="仿宋_GB2312"/>
                <w:color w:val="000000"/>
                <w:szCs w:val="24"/>
              </w:rPr>
            </w:pPr>
          </w:p>
        </w:tc>
        <w:tc>
          <w:tcPr>
            <w:tcW w:w="3979" w:type="dxa"/>
          </w:tcPr>
          <w:p>
            <w:pPr>
              <w:pStyle w:val="2"/>
              <w:spacing w:line="360" w:lineRule="auto"/>
              <w:rPr>
                <w:rFonts w:hint="eastAsia" w:ascii="仿宋_GB2312" w:hAnsi="仿宋_GB2312" w:eastAsia="仿宋_GB2312" w:cs="仿宋_GB2312"/>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96" w:type="dxa"/>
          </w:tcPr>
          <w:p>
            <w:pPr>
              <w:pStyle w:val="2"/>
              <w:spacing w:line="360" w:lineRule="auto"/>
              <w:rPr>
                <w:rFonts w:hint="eastAsia" w:ascii="仿宋_GB2312" w:hAnsi="仿宋_GB2312" w:eastAsia="仿宋_GB2312" w:cs="仿宋_GB2312"/>
                <w:color w:val="000000"/>
                <w:szCs w:val="24"/>
              </w:rPr>
            </w:pPr>
          </w:p>
        </w:tc>
        <w:tc>
          <w:tcPr>
            <w:tcW w:w="1487" w:type="dxa"/>
          </w:tcPr>
          <w:p>
            <w:pPr>
              <w:pStyle w:val="2"/>
              <w:spacing w:line="360" w:lineRule="auto"/>
              <w:rPr>
                <w:rFonts w:hint="eastAsia" w:ascii="仿宋_GB2312" w:hAnsi="仿宋_GB2312" w:eastAsia="仿宋_GB2312" w:cs="仿宋_GB2312"/>
                <w:color w:val="000000"/>
                <w:szCs w:val="24"/>
              </w:rPr>
            </w:pPr>
          </w:p>
        </w:tc>
        <w:tc>
          <w:tcPr>
            <w:tcW w:w="5145" w:type="dxa"/>
            <w:gridSpan w:val="4"/>
          </w:tcPr>
          <w:p>
            <w:pPr>
              <w:pStyle w:val="2"/>
              <w:spacing w:line="360" w:lineRule="auto"/>
              <w:rPr>
                <w:rFonts w:hint="eastAsia" w:ascii="仿宋_GB2312" w:hAnsi="仿宋_GB2312" w:eastAsia="仿宋_GB2312" w:cs="仿宋_GB2312"/>
                <w:color w:val="000000"/>
                <w:szCs w:val="24"/>
              </w:rPr>
            </w:pPr>
            <w:r>
              <w:rPr>
                <w:rFonts w:hint="eastAsia" w:ascii="仿宋_GB2312" w:hAnsi="仿宋_GB2312" w:eastAsia="仿宋_GB2312" w:cs="仿宋_GB2312"/>
                <w:color w:val="000000"/>
                <w:szCs w:val="24"/>
              </w:rPr>
              <w:t>调试费</w:t>
            </w:r>
          </w:p>
        </w:tc>
        <w:tc>
          <w:tcPr>
            <w:tcW w:w="908" w:type="dxa"/>
          </w:tcPr>
          <w:p>
            <w:pPr>
              <w:pStyle w:val="2"/>
              <w:spacing w:line="360" w:lineRule="auto"/>
              <w:rPr>
                <w:rFonts w:hint="eastAsia" w:ascii="仿宋_GB2312" w:hAnsi="仿宋_GB2312" w:eastAsia="仿宋_GB2312" w:cs="仿宋_GB2312"/>
                <w:color w:val="000000"/>
                <w:szCs w:val="24"/>
              </w:rPr>
            </w:pPr>
          </w:p>
        </w:tc>
        <w:tc>
          <w:tcPr>
            <w:tcW w:w="1041" w:type="dxa"/>
          </w:tcPr>
          <w:p>
            <w:pPr>
              <w:pStyle w:val="2"/>
              <w:spacing w:line="360" w:lineRule="auto"/>
              <w:rPr>
                <w:rFonts w:hint="eastAsia" w:ascii="仿宋_GB2312" w:hAnsi="仿宋_GB2312" w:eastAsia="仿宋_GB2312" w:cs="仿宋_GB2312"/>
                <w:color w:val="000000"/>
                <w:szCs w:val="24"/>
              </w:rPr>
            </w:pPr>
          </w:p>
        </w:tc>
        <w:tc>
          <w:tcPr>
            <w:tcW w:w="3979" w:type="dxa"/>
          </w:tcPr>
          <w:p>
            <w:pPr>
              <w:pStyle w:val="2"/>
              <w:spacing w:line="360" w:lineRule="auto"/>
              <w:rPr>
                <w:rFonts w:hint="eastAsia" w:ascii="仿宋_GB2312" w:hAnsi="仿宋_GB2312" w:eastAsia="仿宋_GB2312" w:cs="仿宋_GB2312"/>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96" w:type="dxa"/>
            <w:tcBorders>
              <w:bottom w:val="single" w:color="auto" w:sz="4" w:space="0"/>
            </w:tcBorders>
          </w:tcPr>
          <w:p>
            <w:pPr>
              <w:pStyle w:val="2"/>
              <w:spacing w:line="360" w:lineRule="auto"/>
              <w:rPr>
                <w:rFonts w:hint="eastAsia" w:ascii="仿宋_GB2312" w:hAnsi="仿宋_GB2312" w:eastAsia="仿宋_GB2312" w:cs="仿宋_GB2312"/>
                <w:color w:val="000000"/>
                <w:szCs w:val="24"/>
              </w:rPr>
            </w:pPr>
          </w:p>
        </w:tc>
        <w:tc>
          <w:tcPr>
            <w:tcW w:w="1487" w:type="dxa"/>
            <w:tcBorders>
              <w:bottom w:val="single" w:color="auto" w:sz="4" w:space="0"/>
            </w:tcBorders>
          </w:tcPr>
          <w:p>
            <w:pPr>
              <w:pStyle w:val="2"/>
              <w:spacing w:line="360" w:lineRule="auto"/>
              <w:rPr>
                <w:rFonts w:hint="eastAsia" w:ascii="仿宋_GB2312" w:hAnsi="仿宋_GB2312" w:eastAsia="仿宋_GB2312" w:cs="仿宋_GB2312"/>
                <w:color w:val="000000"/>
                <w:szCs w:val="24"/>
              </w:rPr>
            </w:pPr>
          </w:p>
        </w:tc>
        <w:tc>
          <w:tcPr>
            <w:tcW w:w="5145" w:type="dxa"/>
            <w:gridSpan w:val="4"/>
            <w:tcBorders>
              <w:bottom w:val="single" w:color="auto" w:sz="4" w:space="0"/>
            </w:tcBorders>
          </w:tcPr>
          <w:p>
            <w:pPr>
              <w:pStyle w:val="2"/>
              <w:spacing w:line="360" w:lineRule="auto"/>
              <w:rPr>
                <w:rFonts w:hint="eastAsia" w:ascii="仿宋_GB2312" w:hAnsi="仿宋_GB2312" w:eastAsia="仿宋_GB2312" w:cs="仿宋_GB2312"/>
                <w:color w:val="000000"/>
                <w:szCs w:val="24"/>
              </w:rPr>
            </w:pPr>
            <w:r>
              <w:rPr>
                <w:rFonts w:hint="eastAsia" w:ascii="仿宋_GB2312" w:hAnsi="仿宋_GB2312" w:eastAsia="仿宋_GB2312" w:cs="仿宋_GB2312"/>
                <w:color w:val="000000"/>
                <w:szCs w:val="24"/>
              </w:rPr>
              <w:t>培训费</w:t>
            </w:r>
          </w:p>
        </w:tc>
        <w:tc>
          <w:tcPr>
            <w:tcW w:w="908" w:type="dxa"/>
            <w:tcBorders>
              <w:bottom w:val="single" w:color="auto" w:sz="4" w:space="0"/>
            </w:tcBorders>
          </w:tcPr>
          <w:p>
            <w:pPr>
              <w:pStyle w:val="2"/>
              <w:spacing w:line="360" w:lineRule="auto"/>
              <w:rPr>
                <w:rFonts w:hint="eastAsia" w:ascii="仿宋_GB2312" w:hAnsi="仿宋_GB2312" w:eastAsia="仿宋_GB2312" w:cs="仿宋_GB2312"/>
                <w:color w:val="000000"/>
                <w:szCs w:val="24"/>
              </w:rPr>
            </w:pPr>
          </w:p>
        </w:tc>
        <w:tc>
          <w:tcPr>
            <w:tcW w:w="1041" w:type="dxa"/>
            <w:tcBorders>
              <w:bottom w:val="single" w:color="auto" w:sz="4" w:space="0"/>
            </w:tcBorders>
          </w:tcPr>
          <w:p>
            <w:pPr>
              <w:pStyle w:val="2"/>
              <w:spacing w:line="360" w:lineRule="auto"/>
              <w:rPr>
                <w:rFonts w:hint="eastAsia" w:ascii="仿宋_GB2312" w:hAnsi="仿宋_GB2312" w:eastAsia="仿宋_GB2312" w:cs="仿宋_GB2312"/>
                <w:color w:val="000000"/>
                <w:szCs w:val="24"/>
              </w:rPr>
            </w:pPr>
          </w:p>
        </w:tc>
        <w:tc>
          <w:tcPr>
            <w:tcW w:w="3979" w:type="dxa"/>
            <w:tcBorders>
              <w:bottom w:val="single" w:color="auto" w:sz="4" w:space="0"/>
            </w:tcBorders>
          </w:tcPr>
          <w:p>
            <w:pPr>
              <w:pStyle w:val="2"/>
              <w:spacing w:line="360" w:lineRule="auto"/>
              <w:rPr>
                <w:rFonts w:hint="eastAsia" w:ascii="仿宋_GB2312" w:hAnsi="仿宋_GB2312" w:eastAsia="仿宋_GB2312" w:cs="仿宋_GB2312"/>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96" w:type="dxa"/>
          </w:tcPr>
          <w:p>
            <w:pPr>
              <w:pStyle w:val="2"/>
              <w:spacing w:line="360" w:lineRule="auto"/>
              <w:rPr>
                <w:rFonts w:hint="eastAsia" w:ascii="仿宋_GB2312" w:hAnsi="仿宋_GB2312" w:eastAsia="仿宋_GB2312" w:cs="仿宋_GB2312"/>
                <w:color w:val="000000"/>
                <w:szCs w:val="24"/>
              </w:rPr>
            </w:pPr>
          </w:p>
        </w:tc>
        <w:tc>
          <w:tcPr>
            <w:tcW w:w="1487" w:type="dxa"/>
          </w:tcPr>
          <w:p>
            <w:pPr>
              <w:pStyle w:val="2"/>
              <w:spacing w:line="360" w:lineRule="auto"/>
              <w:rPr>
                <w:rFonts w:hint="eastAsia" w:ascii="仿宋_GB2312" w:hAnsi="仿宋_GB2312" w:eastAsia="仿宋_GB2312" w:cs="仿宋_GB2312"/>
                <w:color w:val="000000"/>
                <w:szCs w:val="24"/>
              </w:rPr>
            </w:pPr>
          </w:p>
        </w:tc>
        <w:tc>
          <w:tcPr>
            <w:tcW w:w="5145" w:type="dxa"/>
            <w:gridSpan w:val="4"/>
          </w:tcPr>
          <w:p>
            <w:pPr>
              <w:pStyle w:val="2"/>
              <w:spacing w:line="360" w:lineRule="auto"/>
              <w:rPr>
                <w:rFonts w:hint="eastAsia" w:ascii="仿宋_GB2312" w:hAnsi="仿宋_GB2312" w:eastAsia="仿宋_GB2312" w:cs="仿宋_GB2312"/>
                <w:color w:val="000000"/>
                <w:szCs w:val="24"/>
              </w:rPr>
            </w:pPr>
            <w:r>
              <w:rPr>
                <w:rFonts w:hint="eastAsia" w:ascii="仿宋_GB2312" w:hAnsi="仿宋_GB2312" w:eastAsia="仿宋_GB2312" w:cs="仿宋_GB2312"/>
                <w:color w:val="000000"/>
                <w:szCs w:val="24"/>
              </w:rPr>
              <w:t>其他</w:t>
            </w:r>
          </w:p>
        </w:tc>
        <w:tc>
          <w:tcPr>
            <w:tcW w:w="908" w:type="dxa"/>
          </w:tcPr>
          <w:p>
            <w:pPr>
              <w:pStyle w:val="2"/>
              <w:spacing w:line="360" w:lineRule="auto"/>
              <w:rPr>
                <w:rFonts w:hint="eastAsia" w:ascii="仿宋_GB2312" w:hAnsi="仿宋_GB2312" w:eastAsia="仿宋_GB2312" w:cs="仿宋_GB2312"/>
                <w:color w:val="000000"/>
                <w:szCs w:val="24"/>
              </w:rPr>
            </w:pPr>
          </w:p>
        </w:tc>
        <w:tc>
          <w:tcPr>
            <w:tcW w:w="1041" w:type="dxa"/>
          </w:tcPr>
          <w:p>
            <w:pPr>
              <w:pStyle w:val="2"/>
              <w:spacing w:line="360" w:lineRule="auto"/>
              <w:rPr>
                <w:rFonts w:hint="eastAsia" w:ascii="仿宋_GB2312" w:hAnsi="仿宋_GB2312" w:eastAsia="仿宋_GB2312" w:cs="仿宋_GB2312"/>
                <w:color w:val="000000"/>
                <w:szCs w:val="24"/>
              </w:rPr>
            </w:pPr>
          </w:p>
        </w:tc>
        <w:tc>
          <w:tcPr>
            <w:tcW w:w="3979" w:type="dxa"/>
          </w:tcPr>
          <w:p>
            <w:pPr>
              <w:pStyle w:val="2"/>
              <w:spacing w:line="360" w:lineRule="auto"/>
              <w:rPr>
                <w:rFonts w:hint="eastAsia" w:ascii="仿宋_GB2312" w:hAnsi="仿宋_GB2312" w:eastAsia="仿宋_GB2312" w:cs="仿宋_GB2312"/>
                <w:color w:val="000000"/>
                <w:szCs w:val="24"/>
              </w:rPr>
            </w:pPr>
          </w:p>
        </w:tc>
      </w:tr>
    </w:tbl>
    <w:p>
      <w:pPr>
        <w:sectPr>
          <w:footerReference r:id="rId8" w:type="default"/>
          <w:pgSz w:w="16838" w:h="11906" w:orient="landscape"/>
          <w:pgMar w:top="1701" w:right="1701" w:bottom="1701" w:left="1701" w:header="851" w:footer="851" w:gutter="0"/>
          <w:cols w:space="425" w:num="1"/>
          <w:docGrid w:type="linesAndChars" w:linePitch="312" w:charSpace="0"/>
        </w:sectPr>
      </w:pPr>
    </w:p>
    <w:p>
      <w:pPr>
        <w:rPr>
          <w:rFonts w:hint="eastAsia"/>
        </w:rPr>
      </w:pPr>
    </w:p>
    <w:p>
      <w:pPr>
        <w:rPr>
          <w:rFonts w:hint="eastAsia"/>
        </w:rPr>
      </w:pPr>
    </w:p>
    <w:p>
      <w:pPr>
        <w:widowControl/>
        <w:spacing w:line="432" w:lineRule="auto"/>
        <w:ind w:firstLine="480" w:firstLineChars="200"/>
        <w:jc w:val="left"/>
        <w:rPr>
          <w:rFonts w:hint="eastAsia" w:ascii="微软雅黑" w:hAnsi="微软雅黑" w:eastAsia="微软雅黑" w:cs="宋体"/>
          <w:color w:val="444444"/>
          <w:kern w:val="0"/>
          <w:sz w:val="24"/>
          <w:szCs w:val="24"/>
        </w:rPr>
      </w:pPr>
    </w:p>
    <w:p/>
    <w:sectPr>
      <w:footerReference r:id="rId9"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微软雅黑">
    <w:altName w:val="黑体"/>
    <w:panose1 w:val="020B0503020204020204"/>
    <w:charset w:val="86"/>
    <w:family w:val="swiss"/>
    <w:pitch w:val="default"/>
    <w:sig w:usb0="00000000" w:usb1="00000000" w:usb2="00000016" w:usb3="00000000" w:csb0="0004001F" w:csb1="00000000"/>
  </w:font>
  <w:font w:name="新宋体">
    <w:panose1 w:val="02010609030101010101"/>
    <w:charset w:val="86"/>
    <w:family w:val="modern"/>
    <w:pitch w:val="default"/>
    <w:sig w:usb0="00000003" w:usb1="080E0000" w:usb2="00000000" w:usb3="00000000" w:csb0="00040001" w:csb1="00000000"/>
  </w:font>
  <w:font w:name="仿宋">
    <w:altName w:val="宋体"/>
    <w:panose1 w:val="02010609060101010101"/>
    <w:charset w:val="86"/>
    <w:family w:val="modern"/>
    <w:pitch w:val="default"/>
    <w:sig w:usb0="00000000" w:usb1="00000000" w:usb2="00000016" w:usb3="00000000" w:csb0="00040001" w:csb1="00000000"/>
  </w:font>
  <w:font w:name="仿宋_GB2312">
    <w:panose1 w:val="02010609030101010101"/>
    <w:charset w:val="86"/>
    <w:family w:val="roman"/>
    <w:pitch w:val="default"/>
    <w:sig w:usb0="00000001" w:usb1="080E0000" w:usb2="00000000" w:usb3="00000000" w:csb0="00040000" w:csb1="00000000"/>
  </w:font>
  <w:font w:name="Segoe UI">
    <w:panose1 w:val="020B0502040204020203"/>
    <w:charset w:val="00"/>
    <w:family w:val="auto"/>
    <w:pitch w:val="default"/>
    <w:sig w:usb0="E10022FF" w:usb1="C000E47F" w:usb2="00000029" w:usb3="00000000" w:csb0="200001DF" w:csb1="2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大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11</w:t>
    </w:r>
    <w:r>
      <w:rPr>
        <w:rStyle w:val="7"/>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62012B"/>
    <w:multiLevelType w:val="singleLevel"/>
    <w:tmpl w:val="7962012B"/>
    <w:lvl w:ilvl="0" w:tentative="0">
      <w:start w:val="2"/>
      <w:numFmt w:val="decimal"/>
      <w:suff w:val="nothing"/>
      <w:lvlText w:val="%1．"/>
      <w:lvlJc w:val="left"/>
      <w:pPr>
        <w:ind w:left="1600"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F19C1"/>
    <w:rsid w:val="00025125"/>
    <w:rsid w:val="001401EC"/>
    <w:rsid w:val="001516BB"/>
    <w:rsid w:val="00181A3D"/>
    <w:rsid w:val="001909AD"/>
    <w:rsid w:val="00232A24"/>
    <w:rsid w:val="00255D68"/>
    <w:rsid w:val="00263A23"/>
    <w:rsid w:val="00266D6C"/>
    <w:rsid w:val="002F6BCE"/>
    <w:rsid w:val="00321DD4"/>
    <w:rsid w:val="00347892"/>
    <w:rsid w:val="003F2973"/>
    <w:rsid w:val="0042167E"/>
    <w:rsid w:val="004C7DC4"/>
    <w:rsid w:val="005428FA"/>
    <w:rsid w:val="00577D35"/>
    <w:rsid w:val="00607E1E"/>
    <w:rsid w:val="00651EF0"/>
    <w:rsid w:val="00680BFE"/>
    <w:rsid w:val="00690B97"/>
    <w:rsid w:val="00690D04"/>
    <w:rsid w:val="006C704E"/>
    <w:rsid w:val="006D1833"/>
    <w:rsid w:val="007277B7"/>
    <w:rsid w:val="00732BA8"/>
    <w:rsid w:val="00773CE7"/>
    <w:rsid w:val="008459C2"/>
    <w:rsid w:val="008B688C"/>
    <w:rsid w:val="008D571B"/>
    <w:rsid w:val="00982B58"/>
    <w:rsid w:val="0099082E"/>
    <w:rsid w:val="009D7331"/>
    <w:rsid w:val="00A342CE"/>
    <w:rsid w:val="00BF19C1"/>
    <w:rsid w:val="00C428DA"/>
    <w:rsid w:val="00D82F36"/>
    <w:rsid w:val="00DB5ACB"/>
    <w:rsid w:val="00DE01D5"/>
    <w:rsid w:val="00E16B7C"/>
    <w:rsid w:val="00E75529"/>
    <w:rsid w:val="00EC1550"/>
    <w:rsid w:val="00EC4356"/>
    <w:rsid w:val="00F424FA"/>
    <w:rsid w:val="00F7235D"/>
    <w:rsid w:val="00FF5802"/>
    <w:rsid w:val="0AD53D40"/>
    <w:rsid w:val="0DE938BE"/>
    <w:rsid w:val="14CA2C69"/>
    <w:rsid w:val="1ADE387E"/>
    <w:rsid w:val="1D0C6E26"/>
    <w:rsid w:val="219A6257"/>
    <w:rsid w:val="251936B3"/>
    <w:rsid w:val="26F324CA"/>
    <w:rsid w:val="2D444289"/>
    <w:rsid w:val="35A157B0"/>
    <w:rsid w:val="386E20F4"/>
    <w:rsid w:val="3F7947E3"/>
    <w:rsid w:val="40297384"/>
    <w:rsid w:val="450A3BCB"/>
    <w:rsid w:val="4C2F6592"/>
    <w:rsid w:val="4E70645C"/>
    <w:rsid w:val="589130A4"/>
    <w:rsid w:val="5FA42295"/>
    <w:rsid w:val="6D0A50A3"/>
    <w:rsid w:val="72C7795D"/>
    <w:rsid w:val="77B129B4"/>
    <w:rsid w:val="7C093E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3"/>
    <w:qFormat/>
    <w:uiPriority w:val="0"/>
    <w:rPr>
      <w:rFonts w:ascii="宋体" w:hAnsi="Courier New" w:eastAsia="宋体" w:cs="Times New Roman"/>
      <w:sz w:val="24"/>
      <w:szCs w:val="20"/>
    </w:rPr>
  </w:style>
  <w:style w:type="paragraph" w:styleId="3">
    <w:name w:val="footer"/>
    <w:basedOn w:val="1"/>
    <w:link w:val="11"/>
    <w:unhideWhenUsed/>
    <w:qFormat/>
    <w:uiPriority w:val="0"/>
    <w:pPr>
      <w:tabs>
        <w:tab w:val="center" w:pos="4153"/>
        <w:tab w:val="right" w:pos="8306"/>
      </w:tabs>
      <w:snapToGrid w:val="0"/>
      <w:jc w:val="left"/>
    </w:pPr>
    <w:rPr>
      <w:sz w:val="18"/>
      <w:szCs w:val="18"/>
    </w:rPr>
  </w:style>
  <w:style w:type="paragraph" w:styleId="4">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uiPriority w:val="0"/>
  </w:style>
  <w:style w:type="character" w:styleId="8">
    <w:name w:val="Hyperlink"/>
    <w:basedOn w:val="6"/>
    <w:semiHidden/>
    <w:unhideWhenUsed/>
    <w:qFormat/>
    <w:uiPriority w:val="99"/>
    <w:rPr>
      <w:color w:val="444444"/>
      <w:sz w:val="21"/>
      <w:szCs w:val="21"/>
      <w:u w:val="none"/>
    </w:rPr>
  </w:style>
  <w:style w:type="paragraph" w:styleId="9">
    <w:name w:val="List Paragraph"/>
    <w:basedOn w:val="1"/>
    <w:qFormat/>
    <w:uiPriority w:val="34"/>
    <w:pPr>
      <w:ind w:firstLine="420" w:firstLineChars="200"/>
    </w:pPr>
  </w:style>
  <w:style w:type="character" w:customStyle="1" w:styleId="10">
    <w:name w:val="页眉 Char"/>
    <w:basedOn w:val="6"/>
    <w:link w:val="4"/>
    <w:semiHidden/>
    <w:uiPriority w:val="99"/>
    <w:rPr>
      <w:kern w:val="2"/>
      <w:sz w:val="18"/>
      <w:szCs w:val="18"/>
    </w:rPr>
  </w:style>
  <w:style w:type="character" w:customStyle="1" w:styleId="11">
    <w:name w:val="页脚 Char"/>
    <w:basedOn w:val="6"/>
    <w:link w:val="3"/>
    <w:semiHidden/>
    <w:uiPriority w:val="99"/>
    <w:rPr>
      <w:kern w:val="2"/>
      <w:sz w:val="18"/>
      <w:szCs w:val="18"/>
    </w:rPr>
  </w:style>
  <w:style w:type="character" w:customStyle="1" w:styleId="12">
    <w:name w:val="纯文本 Char"/>
    <w:basedOn w:val="6"/>
    <w:link w:val="2"/>
    <w:semiHidden/>
    <w:uiPriority w:val="99"/>
    <w:rPr>
      <w:rFonts w:ascii="宋体" w:hAnsi="Courier New" w:eastAsia="宋体" w:cs="Courier New"/>
      <w:kern w:val="2"/>
      <w:sz w:val="21"/>
      <w:szCs w:val="21"/>
    </w:rPr>
  </w:style>
  <w:style w:type="character" w:customStyle="1" w:styleId="13">
    <w:name w:val="纯文本 Char2"/>
    <w:link w:val="2"/>
    <w:uiPriority w:val="0"/>
    <w:rPr>
      <w:rFonts w:ascii="宋体" w:hAnsi="Courier New" w:eastAsia="宋体" w:cs="Times New Roman"/>
      <w:kern w:val="2"/>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482</Words>
  <Characters>2751</Characters>
  <Lines>22</Lines>
  <Paragraphs>6</Paragraphs>
  <TotalTime>2</TotalTime>
  <ScaleCrop>false</ScaleCrop>
  <LinksUpToDate>false</LinksUpToDate>
  <CharactersWithSpaces>3227</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2021-03-16T14:04:00Z</dcterms:created>
  <dc:creator>Administrator</dc:creator>
  <cp:lastModifiedBy>Administrator</cp:lastModifiedBy>
  <cp:lastPrinted>2021-11-25T03:42:01Z</cp:lastPrinted>
  <dcterms:modified xsi:type="dcterms:W3CDTF">2021-11-25T03:42:58Z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A50FE7A780A94C41ACE3771F0B3200FE</vt:lpwstr>
  </property>
</Properties>
</file>